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6912" w14:textId="138CBB26" w:rsidR="00FF6613" w:rsidRPr="00574F16" w:rsidRDefault="00992306" w:rsidP="00992306">
      <w:pPr>
        <w:shd w:val="clear" w:color="auto" w:fill="FFFFFF"/>
        <w:spacing w:before="120" w:after="120"/>
        <w:jc w:val="left"/>
        <w:rPr>
          <w:rFonts w:ascii="Calibri" w:hAnsi="Calibri"/>
          <w:b/>
          <w:sz w:val="28"/>
          <w:szCs w:val="28"/>
          <w:lang w:val="es-ES"/>
        </w:rPr>
      </w:pPr>
      <w:r>
        <w:rPr>
          <w:rFonts w:ascii="Calibri" w:eastAsia="Batang" w:hAnsi="Calibri" w:cs="Arial"/>
          <w:b/>
          <w:noProof/>
          <w:color w:val="000000"/>
          <w:sz w:val="28"/>
          <w:szCs w:val="28"/>
          <w:lang w:val="es-ES" w:eastAsia="es-ES"/>
        </w:rPr>
        <w:drawing>
          <wp:inline distT="0" distB="0" distL="0" distR="0" wp14:anchorId="4FC93353" wp14:editId="280D5255">
            <wp:extent cx="1114425" cy="748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ng-Nature-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17" cy="75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F16">
        <w:rPr>
          <w:rFonts w:ascii="Calibri" w:hAnsi="Calibri"/>
          <w:b/>
          <w:sz w:val="28"/>
          <w:szCs w:val="28"/>
          <w:lang w:val="es-ES"/>
        </w:rPr>
        <w:t xml:space="preserve">          </w:t>
      </w:r>
      <w:r w:rsidRPr="00574F16">
        <w:rPr>
          <w:rFonts w:ascii="Calibri" w:hAnsi="Calibri"/>
          <w:b/>
          <w:sz w:val="28"/>
          <w:szCs w:val="28"/>
          <w:lang w:val="es-ES"/>
        </w:rPr>
        <w:tab/>
      </w:r>
      <w:r w:rsidRPr="00574F16">
        <w:rPr>
          <w:rFonts w:ascii="Calibri" w:hAnsi="Calibri"/>
          <w:b/>
          <w:sz w:val="28"/>
          <w:szCs w:val="28"/>
          <w:lang w:val="es-ES"/>
        </w:rPr>
        <w:tab/>
      </w:r>
      <w:r w:rsidRPr="00574F16">
        <w:rPr>
          <w:rFonts w:ascii="Calibri" w:hAnsi="Calibri"/>
          <w:b/>
          <w:sz w:val="28"/>
          <w:szCs w:val="28"/>
          <w:lang w:val="es-ES"/>
        </w:rPr>
        <w:tab/>
      </w:r>
      <w:r w:rsidRPr="00574F16">
        <w:rPr>
          <w:rFonts w:ascii="Calibri" w:hAnsi="Calibri"/>
          <w:b/>
          <w:sz w:val="28"/>
          <w:szCs w:val="28"/>
          <w:lang w:val="es-ES"/>
        </w:rPr>
        <w:tab/>
      </w:r>
      <w:r w:rsidRPr="00574F16">
        <w:rPr>
          <w:rFonts w:ascii="Calibri" w:hAnsi="Calibri"/>
          <w:b/>
          <w:sz w:val="28"/>
          <w:szCs w:val="28"/>
          <w:lang w:val="es-ES"/>
        </w:rPr>
        <w:tab/>
      </w:r>
    </w:p>
    <w:p w14:paraId="70E37BBA" w14:textId="77777777" w:rsidR="006C5164" w:rsidRPr="00574F16" w:rsidRDefault="006C5164" w:rsidP="006C5164">
      <w:pPr>
        <w:shd w:val="clear" w:color="auto" w:fill="FFFFFF"/>
        <w:spacing w:before="120" w:after="120"/>
        <w:jc w:val="left"/>
        <w:rPr>
          <w:rFonts w:ascii="Calibri" w:hAnsi="Calibri"/>
          <w:b/>
          <w:caps/>
          <w:szCs w:val="28"/>
          <w:lang w:val="es-ES"/>
        </w:rPr>
      </w:pPr>
    </w:p>
    <w:p w14:paraId="46E505F8" w14:textId="234250A2" w:rsidR="00992306" w:rsidRPr="00574F16" w:rsidRDefault="00BA3538" w:rsidP="006C5164">
      <w:pPr>
        <w:shd w:val="clear" w:color="auto" w:fill="FFFFFF"/>
        <w:spacing w:before="120" w:after="120"/>
        <w:rPr>
          <w:rFonts w:ascii="Calibri" w:hAnsi="Calibri"/>
          <w:b/>
          <w:sz w:val="28"/>
          <w:szCs w:val="28"/>
          <w:lang w:val="es-ES"/>
        </w:rPr>
      </w:pPr>
      <w:r w:rsidRPr="00574F16">
        <w:rPr>
          <w:rFonts w:ascii="Calibri" w:hAnsi="Calibri"/>
          <w:b/>
          <w:caps/>
          <w:szCs w:val="28"/>
          <w:lang w:val="es-ES"/>
        </w:rPr>
        <w:t>La UNIÓN EUROPEA FINANCIA UN PROYECTO POR VALOR DE 12 MILLONES DE EUROS PARA REINTRODUCIR LA NATURALEZA EN LAS CIUDADES EUROPEAS</w:t>
      </w:r>
      <w:r w:rsidRPr="00574F16">
        <w:rPr>
          <w:rFonts w:ascii="Calibri" w:hAnsi="Calibri"/>
          <w:b/>
          <w:sz w:val="28"/>
          <w:szCs w:val="28"/>
          <w:lang w:val="es-ES"/>
        </w:rPr>
        <w:t>.</w:t>
      </w:r>
    </w:p>
    <w:p w14:paraId="4330CDED" w14:textId="77777777" w:rsidR="003C2727" w:rsidRDefault="00992306" w:rsidP="006C5164">
      <w:pPr>
        <w:shd w:val="clear" w:color="auto" w:fill="FFFFFF"/>
        <w:spacing w:before="120" w:after="120"/>
        <w:rPr>
          <w:rFonts w:ascii="Calibri" w:hAnsi="Calibri"/>
          <w:b/>
          <w:szCs w:val="28"/>
        </w:rPr>
      </w:pPr>
      <w:r w:rsidRPr="00992306">
        <w:rPr>
          <w:rFonts w:ascii="Calibri" w:hAnsi="Calibri"/>
          <w:b/>
          <w:szCs w:val="28"/>
        </w:rPr>
        <w:t>Dublin</w:t>
      </w:r>
      <w:r w:rsidR="006C5164">
        <w:rPr>
          <w:rFonts w:ascii="Calibri" w:hAnsi="Calibri"/>
          <w:b/>
          <w:szCs w:val="28"/>
        </w:rPr>
        <w:t xml:space="preserve"> </w:t>
      </w:r>
      <w:r w:rsidR="00BA3538">
        <w:rPr>
          <w:rFonts w:ascii="Calibri" w:hAnsi="Calibri"/>
          <w:b/>
          <w:szCs w:val="28"/>
        </w:rPr>
        <w:t>– 8 de Junio</w:t>
      </w:r>
      <w:r w:rsidRPr="00992306">
        <w:rPr>
          <w:rFonts w:ascii="Calibri" w:hAnsi="Calibri"/>
          <w:b/>
          <w:szCs w:val="28"/>
        </w:rPr>
        <w:t xml:space="preserve"> 2017</w:t>
      </w:r>
      <w:r w:rsidR="003C2727">
        <w:rPr>
          <w:rFonts w:ascii="Calibri" w:hAnsi="Calibri"/>
          <w:b/>
          <w:szCs w:val="28"/>
        </w:rPr>
        <w:t>.</w:t>
      </w:r>
    </w:p>
    <w:p w14:paraId="36DFD062" w14:textId="2FFE133C" w:rsidR="00BA3538" w:rsidRPr="00574F16" w:rsidRDefault="009F5CAB" w:rsidP="006C5164">
      <w:pPr>
        <w:shd w:val="clear" w:color="auto" w:fill="FFFFFF"/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>3</w:t>
      </w:r>
      <w:r w:rsidR="00992306" w:rsidRPr="00574F16">
        <w:rPr>
          <w:rFonts w:ascii="Calibri" w:hAnsi="Calibri"/>
          <w:szCs w:val="28"/>
          <w:lang w:val="es-ES"/>
        </w:rPr>
        <w:t xml:space="preserve">7 </w:t>
      </w:r>
      <w:r w:rsidR="00BA3538" w:rsidRPr="00574F16">
        <w:rPr>
          <w:rFonts w:ascii="Calibri" w:hAnsi="Calibri"/>
          <w:szCs w:val="28"/>
          <w:lang w:val="es-ES"/>
        </w:rPr>
        <w:t>organizaciones de 19 países se reunieron el pasado mes en Dublín con motivo del lanzamiento de esta nueva iniciativa europea, liderada por Trinity College de Dublín y denominada “Connecting Nature”</w:t>
      </w:r>
      <w:r w:rsidR="003F6CB6" w:rsidRPr="00574F16">
        <w:rPr>
          <w:rFonts w:ascii="Calibri" w:hAnsi="Calibri"/>
          <w:szCs w:val="28"/>
          <w:lang w:val="es-ES"/>
        </w:rPr>
        <w:t xml:space="preserve"> (Conectando con la Naturaleza)</w:t>
      </w:r>
      <w:r w:rsidR="00BA3538" w:rsidRPr="00574F16">
        <w:rPr>
          <w:rFonts w:ascii="Calibri" w:hAnsi="Calibri"/>
          <w:szCs w:val="28"/>
          <w:lang w:val="es-ES"/>
        </w:rPr>
        <w:t>. Este proyecto que contará con una financiación de la Comisión Europea de 12 millones de euros tiene como principal objetivo posicionar a la Unión</w:t>
      </w:r>
      <w:r w:rsidR="003F6CB6" w:rsidRPr="00574F16">
        <w:rPr>
          <w:rFonts w:ascii="Calibri" w:hAnsi="Calibri"/>
          <w:szCs w:val="28"/>
          <w:lang w:val="es-ES"/>
        </w:rPr>
        <w:t xml:space="preserve"> Europea como líder </w:t>
      </w:r>
      <w:r w:rsidR="00574F16">
        <w:rPr>
          <w:rFonts w:ascii="Calibri" w:hAnsi="Calibri"/>
          <w:szCs w:val="28"/>
          <w:lang w:val="es-ES"/>
        </w:rPr>
        <w:t xml:space="preserve">mundial </w:t>
      </w:r>
      <w:r w:rsidR="003F6CB6" w:rsidRPr="00574F16">
        <w:rPr>
          <w:rFonts w:ascii="Calibri" w:hAnsi="Calibri"/>
          <w:szCs w:val="28"/>
          <w:lang w:val="es-ES"/>
        </w:rPr>
        <w:t xml:space="preserve">en la </w:t>
      </w:r>
      <w:r w:rsidR="00574F16">
        <w:rPr>
          <w:rFonts w:ascii="Calibri" w:hAnsi="Calibri"/>
          <w:szCs w:val="28"/>
          <w:lang w:val="es-ES"/>
        </w:rPr>
        <w:t>adopción</w:t>
      </w:r>
      <w:r w:rsidR="003F6CB6" w:rsidRPr="00574F16">
        <w:rPr>
          <w:rFonts w:ascii="Calibri" w:hAnsi="Calibri"/>
          <w:szCs w:val="28"/>
          <w:lang w:val="es-ES"/>
        </w:rPr>
        <w:t xml:space="preserve"> de la naturaleza en las ciudades, de la manera más eficiente po</w:t>
      </w:r>
      <w:r w:rsidR="00BA3538" w:rsidRPr="00574F16">
        <w:rPr>
          <w:rFonts w:ascii="Calibri" w:hAnsi="Calibri"/>
          <w:szCs w:val="28"/>
          <w:lang w:val="es-ES"/>
        </w:rPr>
        <w:t>sible.</w:t>
      </w:r>
    </w:p>
    <w:p w14:paraId="29724597" w14:textId="73399550" w:rsidR="003C2727" w:rsidRPr="00574F16" w:rsidRDefault="00BA3538" w:rsidP="006C5164">
      <w:pPr>
        <w:shd w:val="clear" w:color="auto" w:fill="FFFFFF"/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 xml:space="preserve">A nivel europeo, hay un interés creciente en invertir en el diseño e implementación de soluciones basadas en la naturaleza que </w:t>
      </w:r>
      <w:r w:rsidR="00574F16">
        <w:rPr>
          <w:rFonts w:ascii="Calibri" w:hAnsi="Calibri"/>
          <w:szCs w:val="28"/>
          <w:lang w:val="es-ES"/>
        </w:rPr>
        <w:t>desarrollen</w:t>
      </w:r>
      <w:r w:rsidR="003F6CB6" w:rsidRPr="00574F16">
        <w:rPr>
          <w:rFonts w:ascii="Calibri" w:hAnsi="Calibri"/>
          <w:szCs w:val="28"/>
          <w:lang w:val="es-ES"/>
        </w:rPr>
        <w:t xml:space="preserve"> </w:t>
      </w:r>
      <w:r w:rsidR="00574F16">
        <w:rPr>
          <w:rFonts w:ascii="Calibri" w:hAnsi="Calibri"/>
          <w:szCs w:val="28"/>
          <w:lang w:val="es-ES"/>
        </w:rPr>
        <w:t xml:space="preserve">la </w:t>
      </w:r>
      <w:r w:rsidR="003F6CB6" w:rsidRPr="00574F16">
        <w:rPr>
          <w:rFonts w:ascii="Calibri" w:hAnsi="Calibri"/>
          <w:szCs w:val="28"/>
          <w:lang w:val="es-ES"/>
        </w:rPr>
        <w:t>metodología y que permitan</w:t>
      </w:r>
      <w:r w:rsidRPr="00574F16">
        <w:rPr>
          <w:rFonts w:ascii="Calibri" w:hAnsi="Calibri"/>
          <w:szCs w:val="28"/>
          <w:lang w:val="es-ES"/>
        </w:rPr>
        <w:t xml:space="preserve"> </w:t>
      </w:r>
      <w:r w:rsidR="003F6CB6" w:rsidRPr="00574F16">
        <w:rPr>
          <w:rFonts w:ascii="Calibri" w:hAnsi="Calibri"/>
          <w:szCs w:val="28"/>
          <w:lang w:val="es-ES"/>
        </w:rPr>
        <w:t>introducir elementos naturales a</w:t>
      </w:r>
      <w:r w:rsidR="003C2727" w:rsidRPr="00574F16">
        <w:rPr>
          <w:rFonts w:ascii="Calibri" w:hAnsi="Calibri"/>
          <w:szCs w:val="28"/>
          <w:lang w:val="es-ES"/>
        </w:rPr>
        <w:t xml:space="preserve"> n</w:t>
      </w:r>
      <w:r w:rsidR="003F6CB6" w:rsidRPr="00574F16">
        <w:rPr>
          <w:rFonts w:ascii="Calibri" w:hAnsi="Calibri"/>
          <w:szCs w:val="28"/>
          <w:lang w:val="es-ES"/>
        </w:rPr>
        <w:t>uestro ecosistema</w:t>
      </w:r>
      <w:r w:rsidR="00924A7B" w:rsidRPr="00574F16">
        <w:rPr>
          <w:rFonts w:ascii="Calibri" w:hAnsi="Calibri"/>
          <w:szCs w:val="28"/>
          <w:lang w:val="es-ES"/>
        </w:rPr>
        <w:t xml:space="preserve"> “urbano.”</w:t>
      </w:r>
    </w:p>
    <w:p w14:paraId="424AD981" w14:textId="67CFD9CB" w:rsidR="003C2727" w:rsidRPr="00574F16" w:rsidRDefault="00574F16" w:rsidP="006C5164">
      <w:pPr>
        <w:shd w:val="clear" w:color="auto" w:fill="FFFFFF"/>
        <w:spacing w:before="120" w:after="120"/>
        <w:rPr>
          <w:rFonts w:ascii="Calibri" w:hAnsi="Calibri"/>
          <w:szCs w:val="28"/>
          <w:lang w:val="es-ES"/>
        </w:rPr>
      </w:pPr>
      <w:r>
        <w:rPr>
          <w:rFonts w:ascii="Calibri" w:hAnsi="Calibri"/>
          <w:szCs w:val="28"/>
          <w:lang w:val="es-ES"/>
        </w:rPr>
        <w:t>La adopción</w:t>
      </w:r>
      <w:r w:rsidR="003C2727" w:rsidRPr="00574F16">
        <w:rPr>
          <w:rFonts w:ascii="Calibri" w:hAnsi="Calibri"/>
          <w:szCs w:val="28"/>
          <w:lang w:val="es-ES"/>
        </w:rPr>
        <w:t xml:space="preserve"> de so</w:t>
      </w:r>
      <w:r w:rsidR="003F6CB6" w:rsidRPr="00574F16">
        <w:rPr>
          <w:rFonts w:ascii="Calibri" w:hAnsi="Calibri"/>
          <w:szCs w:val="28"/>
          <w:lang w:val="es-ES"/>
        </w:rPr>
        <w:t>lu</w:t>
      </w:r>
      <w:r w:rsidR="00924A7B" w:rsidRPr="00574F16">
        <w:rPr>
          <w:rFonts w:ascii="Calibri" w:hAnsi="Calibri"/>
          <w:szCs w:val="28"/>
          <w:lang w:val="es-ES"/>
        </w:rPr>
        <w:t>ciones de este tipo, mejorará nuestro entorno</w:t>
      </w:r>
      <w:r w:rsidR="003F6CB6" w:rsidRPr="00574F16">
        <w:rPr>
          <w:rFonts w:ascii="Calibri" w:hAnsi="Calibri"/>
          <w:szCs w:val="28"/>
          <w:lang w:val="es-ES"/>
        </w:rPr>
        <w:t xml:space="preserve"> y</w:t>
      </w:r>
      <w:r w:rsidR="003C2727" w:rsidRPr="00574F16">
        <w:rPr>
          <w:rFonts w:ascii="Calibri" w:hAnsi="Calibri"/>
          <w:szCs w:val="28"/>
          <w:lang w:val="es-ES"/>
        </w:rPr>
        <w:t xml:space="preserve"> </w:t>
      </w:r>
      <w:r w:rsidRPr="00574F16">
        <w:rPr>
          <w:rFonts w:ascii="Calibri" w:hAnsi="Calibri"/>
          <w:szCs w:val="28"/>
          <w:lang w:val="es-ES"/>
        </w:rPr>
        <w:t>contribuirá</w:t>
      </w:r>
      <w:r w:rsidR="003C2727" w:rsidRPr="00574F16">
        <w:rPr>
          <w:rFonts w:ascii="Calibri" w:hAnsi="Calibri"/>
          <w:szCs w:val="28"/>
          <w:lang w:val="es-ES"/>
        </w:rPr>
        <w:t xml:space="preserve"> a la creación de empleos de ca</w:t>
      </w:r>
      <w:r w:rsidR="003F6CB6" w:rsidRPr="00574F16">
        <w:rPr>
          <w:rFonts w:ascii="Calibri" w:hAnsi="Calibri"/>
          <w:szCs w:val="28"/>
          <w:lang w:val="es-ES"/>
        </w:rPr>
        <w:t>lidad en las ciudades</w:t>
      </w:r>
      <w:r>
        <w:rPr>
          <w:rFonts w:ascii="Calibri" w:hAnsi="Calibri"/>
          <w:szCs w:val="28"/>
          <w:lang w:val="es-ES"/>
        </w:rPr>
        <w:t xml:space="preserve"> y </w:t>
      </w:r>
      <w:r w:rsidR="00924A7B" w:rsidRPr="00574F16">
        <w:rPr>
          <w:rFonts w:ascii="Calibri" w:hAnsi="Calibri"/>
          <w:szCs w:val="28"/>
          <w:lang w:val="es-ES"/>
        </w:rPr>
        <w:t>elevar</w:t>
      </w:r>
      <w:r>
        <w:rPr>
          <w:rFonts w:ascii="Calibri" w:hAnsi="Calibri"/>
          <w:szCs w:val="28"/>
          <w:lang w:val="es-ES"/>
        </w:rPr>
        <w:t>á</w:t>
      </w:r>
      <w:r w:rsidR="00924A7B" w:rsidRPr="00574F16">
        <w:rPr>
          <w:rFonts w:ascii="Calibri" w:hAnsi="Calibri"/>
          <w:szCs w:val="28"/>
          <w:lang w:val="es-ES"/>
        </w:rPr>
        <w:t xml:space="preserve"> los niveles de salud y </w:t>
      </w:r>
      <w:r w:rsidR="003F6CB6" w:rsidRPr="00574F16">
        <w:rPr>
          <w:rFonts w:ascii="Calibri" w:hAnsi="Calibri"/>
          <w:szCs w:val="28"/>
          <w:lang w:val="es-ES"/>
        </w:rPr>
        <w:t>bienest</w:t>
      </w:r>
      <w:r w:rsidR="003C2727" w:rsidRPr="00574F16">
        <w:rPr>
          <w:rFonts w:ascii="Calibri" w:hAnsi="Calibri"/>
          <w:szCs w:val="28"/>
          <w:lang w:val="es-ES"/>
        </w:rPr>
        <w:t>a</w:t>
      </w:r>
      <w:r w:rsidR="00924A7B" w:rsidRPr="00574F16">
        <w:rPr>
          <w:rFonts w:ascii="Calibri" w:hAnsi="Calibri"/>
          <w:szCs w:val="28"/>
          <w:lang w:val="es-ES"/>
        </w:rPr>
        <w:t xml:space="preserve">r </w:t>
      </w:r>
      <w:r w:rsidR="003F6CB6" w:rsidRPr="00574F16">
        <w:rPr>
          <w:rFonts w:ascii="Calibri" w:hAnsi="Calibri"/>
          <w:szCs w:val="28"/>
          <w:lang w:val="es-ES"/>
        </w:rPr>
        <w:t xml:space="preserve">de los </w:t>
      </w:r>
      <w:r w:rsidR="003C2727" w:rsidRPr="00574F16">
        <w:rPr>
          <w:rFonts w:ascii="Calibri" w:hAnsi="Calibri"/>
          <w:szCs w:val="28"/>
          <w:lang w:val="es-ES"/>
        </w:rPr>
        <w:t>ciudadanos.</w:t>
      </w:r>
    </w:p>
    <w:p w14:paraId="3CD3C7FA" w14:textId="6A603552" w:rsidR="003C2727" w:rsidRPr="00574F16" w:rsidRDefault="003C2727" w:rsidP="006C5164">
      <w:pPr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 xml:space="preserve">Alcaldes, concejales y responsables </w:t>
      </w:r>
      <w:r w:rsidR="00574F16" w:rsidRPr="00574F16">
        <w:rPr>
          <w:rFonts w:ascii="Calibri" w:hAnsi="Calibri"/>
          <w:szCs w:val="28"/>
          <w:lang w:val="es-ES"/>
        </w:rPr>
        <w:t>políticos</w:t>
      </w:r>
      <w:r w:rsidRPr="00574F16">
        <w:rPr>
          <w:rFonts w:ascii="Calibri" w:hAnsi="Calibri"/>
          <w:szCs w:val="28"/>
          <w:lang w:val="es-ES"/>
        </w:rPr>
        <w:t>, universitarios y empresarios participaron en el encuent</w:t>
      </w:r>
      <w:r w:rsidR="003F6CB6" w:rsidRPr="00574F16">
        <w:rPr>
          <w:rFonts w:ascii="Calibri" w:hAnsi="Calibri"/>
          <w:szCs w:val="28"/>
          <w:lang w:val="es-ES"/>
        </w:rPr>
        <w:t>ro de Dublín, donde intervinieron ponentes</w:t>
      </w:r>
      <w:r w:rsidRPr="00574F16">
        <w:rPr>
          <w:rFonts w:ascii="Calibri" w:hAnsi="Calibri"/>
          <w:szCs w:val="28"/>
          <w:lang w:val="es-ES"/>
        </w:rPr>
        <w:t xml:space="preserve"> del Banco Europeo de Inversio</w:t>
      </w:r>
      <w:r w:rsidR="00574F16">
        <w:rPr>
          <w:rFonts w:ascii="Calibri" w:hAnsi="Calibri"/>
          <w:szCs w:val="28"/>
          <w:lang w:val="es-ES"/>
        </w:rPr>
        <w:t>nes, organismos del Reino Unido y de la</w:t>
      </w:r>
      <w:r w:rsidRPr="00574F16">
        <w:rPr>
          <w:rFonts w:ascii="Calibri" w:hAnsi="Calibri"/>
          <w:szCs w:val="28"/>
          <w:lang w:val="es-ES"/>
        </w:rPr>
        <w:t xml:space="preserve"> </w:t>
      </w:r>
      <w:r w:rsidRPr="00574F16">
        <w:rPr>
          <w:rFonts w:ascii="Calibri" w:hAnsi="Calibri"/>
          <w:i/>
          <w:szCs w:val="28"/>
          <w:lang w:val="es-ES"/>
        </w:rPr>
        <w:t>European Venture Philant</w:t>
      </w:r>
      <w:r w:rsidR="003F6CB6" w:rsidRPr="00574F16">
        <w:rPr>
          <w:rFonts w:ascii="Calibri" w:hAnsi="Calibri"/>
          <w:i/>
          <w:szCs w:val="28"/>
          <w:lang w:val="es-ES"/>
        </w:rPr>
        <w:t>hropy Association</w:t>
      </w:r>
      <w:r w:rsidRPr="00574F16">
        <w:rPr>
          <w:rFonts w:ascii="Calibri" w:hAnsi="Calibri"/>
          <w:i/>
          <w:szCs w:val="28"/>
          <w:lang w:val="es-ES"/>
        </w:rPr>
        <w:t>.</w:t>
      </w:r>
      <w:r w:rsidRPr="00574F16">
        <w:rPr>
          <w:rFonts w:ascii="Calibri" w:hAnsi="Calibri"/>
          <w:szCs w:val="28"/>
          <w:lang w:val="es-ES"/>
        </w:rPr>
        <w:t xml:space="preserve"> Estas instituciones pusieron sobre la mesa las oportunidades que existen </w:t>
      </w:r>
      <w:r w:rsidR="00574F16" w:rsidRPr="00574F16">
        <w:rPr>
          <w:rFonts w:ascii="Calibri" w:hAnsi="Calibri"/>
          <w:szCs w:val="28"/>
          <w:lang w:val="es-ES"/>
        </w:rPr>
        <w:t>actualmente</w:t>
      </w:r>
      <w:r w:rsidRPr="00574F16">
        <w:rPr>
          <w:rFonts w:ascii="Calibri" w:hAnsi="Calibri"/>
          <w:szCs w:val="28"/>
          <w:lang w:val="es-ES"/>
        </w:rPr>
        <w:t xml:space="preserve"> para financiar grandes proyectos en iniciativas basadas en la </w:t>
      </w:r>
      <w:r w:rsidR="00574F16" w:rsidRPr="00574F16">
        <w:rPr>
          <w:rFonts w:ascii="Calibri" w:hAnsi="Calibri"/>
          <w:szCs w:val="28"/>
          <w:lang w:val="es-ES"/>
        </w:rPr>
        <w:t>naturaleza</w:t>
      </w:r>
      <w:r w:rsidRPr="00574F16">
        <w:rPr>
          <w:rFonts w:ascii="Calibri" w:hAnsi="Calibri"/>
          <w:szCs w:val="28"/>
          <w:lang w:val="es-ES"/>
        </w:rPr>
        <w:t>.</w:t>
      </w:r>
    </w:p>
    <w:p w14:paraId="39375E62" w14:textId="4A6D54C2" w:rsidR="003C2727" w:rsidRPr="00574F16" w:rsidRDefault="003F6CB6" w:rsidP="006C5164">
      <w:pPr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>En la actualidad,</w:t>
      </w:r>
      <w:r w:rsidR="00992306" w:rsidRPr="00574F16">
        <w:rPr>
          <w:rFonts w:ascii="Calibri" w:hAnsi="Calibri"/>
          <w:szCs w:val="28"/>
          <w:lang w:val="es-ES"/>
        </w:rPr>
        <w:t xml:space="preserve"> </w:t>
      </w:r>
      <w:r w:rsidR="003C2727" w:rsidRPr="00574F16">
        <w:rPr>
          <w:rFonts w:ascii="Calibri" w:hAnsi="Calibri"/>
          <w:szCs w:val="28"/>
          <w:lang w:val="es-ES"/>
        </w:rPr>
        <w:t>más del</w:t>
      </w:r>
      <w:r w:rsidRPr="00574F16">
        <w:rPr>
          <w:rFonts w:ascii="Calibri" w:hAnsi="Calibri"/>
          <w:szCs w:val="28"/>
          <w:lang w:val="es-ES"/>
        </w:rPr>
        <w:t xml:space="preserve"> </w:t>
      </w:r>
      <w:r w:rsidR="00992306" w:rsidRPr="00574F16">
        <w:rPr>
          <w:rFonts w:ascii="Calibri" w:hAnsi="Calibri"/>
          <w:szCs w:val="28"/>
          <w:lang w:val="es-ES"/>
        </w:rPr>
        <w:t xml:space="preserve">70% </w:t>
      </w:r>
      <w:r w:rsidR="003C2727" w:rsidRPr="00574F16">
        <w:rPr>
          <w:rFonts w:ascii="Calibri" w:hAnsi="Calibri"/>
          <w:szCs w:val="28"/>
          <w:lang w:val="es-ES"/>
        </w:rPr>
        <w:t xml:space="preserve">de la población europea vive en entornos urbanos, y está previsto que </w:t>
      </w:r>
      <w:r w:rsidRPr="00574F16">
        <w:rPr>
          <w:rFonts w:ascii="Calibri" w:hAnsi="Calibri"/>
          <w:szCs w:val="28"/>
          <w:lang w:val="es-ES"/>
        </w:rPr>
        <w:t>e</w:t>
      </w:r>
      <w:r w:rsidR="003C2727" w:rsidRPr="00574F16">
        <w:rPr>
          <w:rFonts w:ascii="Calibri" w:hAnsi="Calibri"/>
          <w:szCs w:val="28"/>
          <w:lang w:val="es-ES"/>
        </w:rPr>
        <w:t xml:space="preserve">ste porcentaje se incremente </w:t>
      </w:r>
      <w:r w:rsidR="00924A7B" w:rsidRPr="00574F16">
        <w:rPr>
          <w:rFonts w:ascii="Calibri" w:hAnsi="Calibri"/>
          <w:szCs w:val="28"/>
          <w:lang w:val="es-ES"/>
        </w:rPr>
        <w:t xml:space="preserve">hacia mitad de siglo, </w:t>
      </w:r>
      <w:r w:rsidR="003C2727" w:rsidRPr="00574F16">
        <w:rPr>
          <w:rFonts w:ascii="Calibri" w:hAnsi="Calibri"/>
          <w:szCs w:val="28"/>
          <w:lang w:val="es-ES"/>
        </w:rPr>
        <w:t xml:space="preserve">hasta alcanzar </w:t>
      </w:r>
      <w:r w:rsidR="00574F16">
        <w:rPr>
          <w:rFonts w:ascii="Calibri" w:hAnsi="Calibri"/>
          <w:szCs w:val="28"/>
          <w:lang w:val="es-ES"/>
        </w:rPr>
        <w:t>el</w:t>
      </w:r>
      <w:r w:rsidR="00924A7B" w:rsidRPr="00574F16">
        <w:rPr>
          <w:rFonts w:ascii="Calibri" w:hAnsi="Calibri"/>
          <w:szCs w:val="28"/>
          <w:lang w:val="es-ES"/>
        </w:rPr>
        <w:t xml:space="preserve"> </w:t>
      </w:r>
      <w:r w:rsidR="00574F16">
        <w:rPr>
          <w:rFonts w:ascii="Calibri" w:hAnsi="Calibri"/>
          <w:szCs w:val="28"/>
          <w:lang w:val="es-ES"/>
        </w:rPr>
        <w:t>80%</w:t>
      </w:r>
      <w:r w:rsidR="003C2727" w:rsidRPr="00574F16">
        <w:rPr>
          <w:rFonts w:ascii="Calibri" w:hAnsi="Calibri"/>
          <w:szCs w:val="28"/>
          <w:lang w:val="es-ES"/>
        </w:rPr>
        <w:t>.</w:t>
      </w:r>
    </w:p>
    <w:p w14:paraId="35CAA500" w14:textId="5DF72CF8" w:rsidR="00397014" w:rsidRPr="00574F16" w:rsidRDefault="003F6CB6" w:rsidP="006C5164">
      <w:pPr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 xml:space="preserve">Esto significa, que </w:t>
      </w:r>
      <w:r w:rsidR="00924A7B" w:rsidRPr="00574F16">
        <w:rPr>
          <w:rFonts w:ascii="Calibri" w:hAnsi="Calibri"/>
          <w:szCs w:val="28"/>
          <w:lang w:val="es-ES"/>
        </w:rPr>
        <w:t>sobre el año 2050</w:t>
      </w:r>
      <w:r w:rsidR="00EA7AC7" w:rsidRPr="00574F16">
        <w:rPr>
          <w:rFonts w:ascii="Calibri" w:hAnsi="Calibri"/>
          <w:szCs w:val="28"/>
          <w:lang w:val="es-ES"/>
        </w:rPr>
        <w:t xml:space="preserve"> tendremos más de</w:t>
      </w:r>
      <w:r w:rsidR="00992306" w:rsidRPr="00574F16">
        <w:rPr>
          <w:rFonts w:ascii="Calibri" w:hAnsi="Calibri"/>
          <w:szCs w:val="28"/>
          <w:lang w:val="es-ES"/>
        </w:rPr>
        <w:t xml:space="preserve"> 36 </w:t>
      </w:r>
      <w:r w:rsidR="00574F16" w:rsidRPr="00574F16">
        <w:rPr>
          <w:rFonts w:ascii="Calibri" w:hAnsi="Calibri"/>
          <w:szCs w:val="28"/>
          <w:lang w:val="es-ES"/>
        </w:rPr>
        <w:t>millones</w:t>
      </w:r>
      <w:r w:rsidR="00992306" w:rsidRPr="00574F16">
        <w:rPr>
          <w:rFonts w:ascii="Calibri" w:hAnsi="Calibri"/>
          <w:szCs w:val="28"/>
          <w:lang w:val="es-ES"/>
        </w:rPr>
        <w:t xml:space="preserve"> </w:t>
      </w:r>
      <w:r w:rsidR="00EA7AC7" w:rsidRPr="00574F16">
        <w:rPr>
          <w:rFonts w:ascii="Calibri" w:hAnsi="Calibri"/>
          <w:szCs w:val="28"/>
          <w:lang w:val="es-ES"/>
        </w:rPr>
        <w:t>de nuevos ciudad</w:t>
      </w:r>
      <w:r w:rsidR="00397014" w:rsidRPr="00574F16">
        <w:rPr>
          <w:rFonts w:ascii="Calibri" w:hAnsi="Calibri"/>
          <w:szCs w:val="28"/>
          <w:lang w:val="es-ES"/>
        </w:rPr>
        <w:t>a</w:t>
      </w:r>
      <w:r w:rsidR="00EA7AC7" w:rsidRPr="00574F16">
        <w:rPr>
          <w:rFonts w:ascii="Calibri" w:hAnsi="Calibri"/>
          <w:szCs w:val="28"/>
          <w:lang w:val="es-ES"/>
        </w:rPr>
        <w:t>nos urbanos, que necesitarán alojamie</w:t>
      </w:r>
      <w:r w:rsidR="00924A7B" w:rsidRPr="00574F16">
        <w:rPr>
          <w:rFonts w:ascii="Calibri" w:hAnsi="Calibri"/>
          <w:szCs w:val="28"/>
          <w:lang w:val="es-ES"/>
        </w:rPr>
        <w:t>nto, empleo y sanidad</w:t>
      </w:r>
      <w:r w:rsidR="001A4AE8" w:rsidRPr="00574F16">
        <w:rPr>
          <w:rFonts w:ascii="Calibri" w:hAnsi="Calibri"/>
          <w:szCs w:val="28"/>
          <w:lang w:val="es-ES"/>
        </w:rPr>
        <w:t xml:space="preserve">. </w:t>
      </w:r>
      <w:r w:rsidR="00992306" w:rsidRPr="00574F16">
        <w:rPr>
          <w:rFonts w:ascii="Calibri" w:hAnsi="Calibri"/>
          <w:szCs w:val="28"/>
          <w:lang w:val="es-ES"/>
        </w:rPr>
        <w:t xml:space="preserve"> </w:t>
      </w:r>
      <w:r w:rsidR="00EA7AC7" w:rsidRPr="00574F16">
        <w:rPr>
          <w:rFonts w:ascii="Calibri" w:hAnsi="Calibri"/>
          <w:szCs w:val="28"/>
          <w:lang w:val="es-ES"/>
        </w:rPr>
        <w:t xml:space="preserve">Además, los territorios </w:t>
      </w:r>
      <w:r w:rsidR="00574F16" w:rsidRPr="00574F16">
        <w:rPr>
          <w:rFonts w:ascii="Calibri" w:hAnsi="Calibri"/>
          <w:szCs w:val="28"/>
          <w:lang w:val="es-ES"/>
        </w:rPr>
        <w:t>tendrán</w:t>
      </w:r>
      <w:r w:rsidR="00EA7AC7" w:rsidRPr="00574F16">
        <w:rPr>
          <w:rFonts w:ascii="Calibri" w:hAnsi="Calibri"/>
          <w:szCs w:val="28"/>
          <w:lang w:val="es-ES"/>
        </w:rPr>
        <w:t xml:space="preserve"> que enfrentars</w:t>
      </w:r>
      <w:r w:rsidR="00F53623" w:rsidRPr="00574F16">
        <w:rPr>
          <w:rFonts w:ascii="Calibri" w:hAnsi="Calibri"/>
          <w:szCs w:val="28"/>
          <w:lang w:val="es-ES"/>
        </w:rPr>
        <w:t xml:space="preserve">e a nuevos retos, como el desarrollo urbano </w:t>
      </w:r>
      <w:r w:rsidR="00EA7AC7" w:rsidRPr="00574F16">
        <w:rPr>
          <w:rFonts w:ascii="Calibri" w:hAnsi="Calibri"/>
          <w:szCs w:val="28"/>
          <w:lang w:val="es-ES"/>
        </w:rPr>
        <w:t>insoste</w:t>
      </w:r>
      <w:r w:rsidR="00F53623" w:rsidRPr="00574F16">
        <w:rPr>
          <w:rFonts w:ascii="Calibri" w:hAnsi="Calibri"/>
          <w:szCs w:val="28"/>
          <w:lang w:val="es-ES"/>
        </w:rPr>
        <w:t>n</w:t>
      </w:r>
      <w:r w:rsidR="00EA7AC7" w:rsidRPr="00574F16">
        <w:rPr>
          <w:rFonts w:ascii="Calibri" w:hAnsi="Calibri"/>
          <w:szCs w:val="28"/>
          <w:lang w:val="es-ES"/>
        </w:rPr>
        <w:t>ible, la degradación y pérdida de capital natural y ecosistemas naturales (aire limpio, agua, suelo…), el cambio clim</w:t>
      </w:r>
      <w:r w:rsidR="00397014" w:rsidRPr="00574F16">
        <w:rPr>
          <w:rFonts w:ascii="Calibri" w:hAnsi="Calibri"/>
          <w:szCs w:val="28"/>
          <w:lang w:val="es-ES"/>
        </w:rPr>
        <w:t>ático y un increment</w:t>
      </w:r>
      <w:r w:rsidR="00F53623" w:rsidRPr="00574F16">
        <w:rPr>
          <w:rFonts w:ascii="Calibri" w:hAnsi="Calibri"/>
          <w:szCs w:val="28"/>
          <w:lang w:val="es-ES"/>
        </w:rPr>
        <w:t>o</w:t>
      </w:r>
      <w:r w:rsidR="00397014" w:rsidRPr="00574F16">
        <w:rPr>
          <w:rFonts w:ascii="Calibri" w:hAnsi="Calibri"/>
          <w:szCs w:val="28"/>
          <w:lang w:val="es-ES"/>
        </w:rPr>
        <w:t xml:space="preserve"> en el número de desastres naturales que pueden tener un impacto muy negativo en las ciudades.</w:t>
      </w:r>
    </w:p>
    <w:p w14:paraId="613A1792" w14:textId="57ED9624" w:rsidR="00746282" w:rsidRPr="00574F16" w:rsidRDefault="00397014" w:rsidP="007D7C3E">
      <w:pPr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 xml:space="preserve">Gracias al </w:t>
      </w:r>
      <w:r w:rsidR="00746282" w:rsidRPr="00574F16">
        <w:rPr>
          <w:rFonts w:ascii="Calibri" w:hAnsi="Calibri"/>
          <w:szCs w:val="28"/>
          <w:lang w:val="es-ES"/>
        </w:rPr>
        <w:t>p</w:t>
      </w:r>
      <w:r w:rsidRPr="00574F16">
        <w:rPr>
          <w:rFonts w:ascii="Calibri" w:hAnsi="Calibri"/>
          <w:szCs w:val="28"/>
          <w:lang w:val="es-ES"/>
        </w:rPr>
        <w:t xml:space="preserve">royecto </w:t>
      </w:r>
      <w:r w:rsidR="00746282" w:rsidRPr="00574F16">
        <w:rPr>
          <w:rFonts w:ascii="Calibri" w:hAnsi="Calibri"/>
          <w:szCs w:val="28"/>
          <w:lang w:val="es-ES"/>
        </w:rPr>
        <w:t xml:space="preserve">Connecting Nature, </w:t>
      </w:r>
      <w:r w:rsidR="00924A7B" w:rsidRPr="00574F16">
        <w:rPr>
          <w:rFonts w:ascii="Calibri" w:hAnsi="Calibri"/>
          <w:szCs w:val="28"/>
          <w:lang w:val="es-ES"/>
        </w:rPr>
        <w:t>trece</w:t>
      </w:r>
      <w:r w:rsidR="00746282" w:rsidRPr="00574F16">
        <w:rPr>
          <w:rFonts w:ascii="Calibri" w:hAnsi="Calibri"/>
          <w:szCs w:val="28"/>
          <w:lang w:val="es-ES"/>
        </w:rPr>
        <w:t xml:space="preserve"> ciudades desarrollarán soluciones basadas en la natur</w:t>
      </w:r>
      <w:r w:rsidR="00F53623" w:rsidRPr="00574F16">
        <w:rPr>
          <w:rFonts w:ascii="Calibri" w:hAnsi="Calibri"/>
          <w:szCs w:val="28"/>
          <w:lang w:val="es-ES"/>
        </w:rPr>
        <w:t>aleza en pequeñas, medianas y g</w:t>
      </w:r>
      <w:r w:rsidR="00746282" w:rsidRPr="00574F16">
        <w:rPr>
          <w:rFonts w:ascii="Calibri" w:hAnsi="Calibri"/>
          <w:szCs w:val="28"/>
          <w:lang w:val="es-ES"/>
        </w:rPr>
        <w:t>randes ci</w:t>
      </w:r>
      <w:r w:rsidR="00F53623" w:rsidRPr="00574F16">
        <w:rPr>
          <w:rFonts w:ascii="Calibri" w:hAnsi="Calibri"/>
          <w:szCs w:val="28"/>
          <w:lang w:val="es-ES"/>
        </w:rPr>
        <w:t>udades, con el objetivo de most</w:t>
      </w:r>
      <w:r w:rsidR="00746282" w:rsidRPr="00574F16">
        <w:rPr>
          <w:rFonts w:ascii="Calibri" w:hAnsi="Calibri"/>
          <w:szCs w:val="28"/>
          <w:lang w:val="es-ES"/>
        </w:rPr>
        <w:t>r</w:t>
      </w:r>
      <w:r w:rsidR="00F53623" w:rsidRPr="00574F16">
        <w:rPr>
          <w:rFonts w:ascii="Calibri" w:hAnsi="Calibri"/>
          <w:szCs w:val="28"/>
          <w:lang w:val="es-ES"/>
        </w:rPr>
        <w:t>a</w:t>
      </w:r>
      <w:r w:rsidR="00746282" w:rsidRPr="00574F16">
        <w:rPr>
          <w:rFonts w:ascii="Calibri" w:hAnsi="Calibri"/>
          <w:szCs w:val="28"/>
          <w:lang w:val="es-ES"/>
        </w:rPr>
        <w:t>r los éxitos de estas iniciativas y su transferencia a otras ciudades.</w:t>
      </w:r>
    </w:p>
    <w:p w14:paraId="310D75EB" w14:textId="192DFF56" w:rsidR="00746282" w:rsidRPr="00574F16" w:rsidRDefault="00746282" w:rsidP="007D7C3E">
      <w:pPr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 xml:space="preserve">Como ejemplo, podemos señalar que el alcalde de la ciudad de Genk en Bélgica (con una población de unos </w:t>
      </w:r>
      <w:r w:rsidR="007D7C3E" w:rsidRPr="00574F16">
        <w:rPr>
          <w:rFonts w:ascii="Calibri" w:hAnsi="Calibri"/>
          <w:szCs w:val="28"/>
          <w:lang w:val="es-ES"/>
        </w:rPr>
        <w:t>65,000</w:t>
      </w:r>
      <w:r w:rsidRPr="00574F16">
        <w:rPr>
          <w:rFonts w:ascii="Calibri" w:hAnsi="Calibri"/>
          <w:szCs w:val="28"/>
          <w:lang w:val="es-ES"/>
        </w:rPr>
        <w:t xml:space="preserve"> habitantes</w:t>
      </w:r>
      <w:r w:rsidR="007D7C3E" w:rsidRPr="00574F16">
        <w:rPr>
          <w:rFonts w:ascii="Calibri" w:hAnsi="Calibri"/>
          <w:szCs w:val="28"/>
          <w:lang w:val="es-ES"/>
        </w:rPr>
        <w:t xml:space="preserve">) </w:t>
      </w:r>
      <w:r w:rsidRPr="00574F16">
        <w:rPr>
          <w:rFonts w:ascii="Calibri" w:hAnsi="Calibri"/>
          <w:szCs w:val="28"/>
          <w:lang w:val="es-ES"/>
        </w:rPr>
        <w:t>está estudiando vías p</w:t>
      </w:r>
      <w:r w:rsidR="00F53623" w:rsidRPr="00574F16">
        <w:rPr>
          <w:rFonts w:ascii="Calibri" w:hAnsi="Calibri"/>
          <w:szCs w:val="28"/>
          <w:lang w:val="es-ES"/>
        </w:rPr>
        <w:t>ara transformar la ciudad, de un</w:t>
      </w:r>
      <w:r w:rsidR="00574F16">
        <w:rPr>
          <w:rFonts w:ascii="Calibri" w:hAnsi="Calibri"/>
          <w:szCs w:val="28"/>
          <w:lang w:val="es-ES"/>
        </w:rPr>
        <w:t>a</w:t>
      </w:r>
      <w:r w:rsidR="00F53623" w:rsidRPr="00574F16">
        <w:rPr>
          <w:rFonts w:ascii="Calibri" w:hAnsi="Calibri"/>
          <w:szCs w:val="28"/>
          <w:lang w:val="es-ES"/>
        </w:rPr>
        <w:t xml:space="preserve"> c</w:t>
      </w:r>
      <w:r w:rsidR="00574F16">
        <w:rPr>
          <w:rFonts w:ascii="Calibri" w:hAnsi="Calibri"/>
          <w:szCs w:val="28"/>
          <w:lang w:val="es-ES"/>
        </w:rPr>
        <w:t>iudad</w:t>
      </w:r>
      <w:r w:rsidR="00F53623" w:rsidRPr="00574F16">
        <w:rPr>
          <w:rFonts w:ascii="Calibri" w:hAnsi="Calibri"/>
          <w:szCs w:val="28"/>
          <w:lang w:val="es-ES"/>
        </w:rPr>
        <w:t xml:space="preserve"> miner</w:t>
      </w:r>
      <w:r w:rsidR="00574F16">
        <w:rPr>
          <w:rFonts w:ascii="Calibri" w:hAnsi="Calibri"/>
          <w:szCs w:val="28"/>
          <w:lang w:val="es-ES"/>
        </w:rPr>
        <w:t>a</w:t>
      </w:r>
      <w:r w:rsidR="00F53623" w:rsidRPr="00574F16">
        <w:rPr>
          <w:rFonts w:ascii="Calibri" w:hAnsi="Calibri"/>
          <w:szCs w:val="28"/>
          <w:lang w:val="es-ES"/>
        </w:rPr>
        <w:t xml:space="preserve"> a</w:t>
      </w:r>
      <w:r w:rsidRPr="00574F16">
        <w:rPr>
          <w:rFonts w:ascii="Calibri" w:hAnsi="Calibri"/>
          <w:szCs w:val="28"/>
          <w:lang w:val="es-ES"/>
        </w:rPr>
        <w:t xml:space="preserve"> un centro de generación de energía sostenible.</w:t>
      </w:r>
    </w:p>
    <w:p w14:paraId="2A308A46" w14:textId="711F18F5" w:rsidR="007D7C3E" w:rsidRPr="00574F16" w:rsidRDefault="00746282" w:rsidP="00746282">
      <w:pPr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 xml:space="preserve">Asimismo, en la ciudad de Poznan, Polonia, (con una población de unos </w:t>
      </w:r>
      <w:r w:rsidR="007D7C3E" w:rsidRPr="00574F16">
        <w:rPr>
          <w:rFonts w:ascii="Calibri" w:hAnsi="Calibri"/>
          <w:szCs w:val="28"/>
          <w:lang w:val="es-ES"/>
        </w:rPr>
        <w:t>500,000</w:t>
      </w:r>
      <w:r w:rsidRPr="00574F16">
        <w:rPr>
          <w:rFonts w:ascii="Calibri" w:hAnsi="Calibri"/>
          <w:szCs w:val="28"/>
          <w:lang w:val="es-ES"/>
        </w:rPr>
        <w:t xml:space="preserve"> habitantes</w:t>
      </w:r>
      <w:r w:rsidR="007D7C3E" w:rsidRPr="00574F16">
        <w:rPr>
          <w:rFonts w:ascii="Calibri" w:hAnsi="Calibri"/>
          <w:szCs w:val="28"/>
          <w:lang w:val="es-ES"/>
        </w:rPr>
        <w:t xml:space="preserve">), </w:t>
      </w:r>
      <w:r w:rsidR="00F53623" w:rsidRPr="00574F16">
        <w:rPr>
          <w:rFonts w:ascii="Calibri" w:hAnsi="Calibri"/>
          <w:szCs w:val="28"/>
          <w:lang w:val="es-ES"/>
        </w:rPr>
        <w:t>se e</w:t>
      </w:r>
      <w:r w:rsidR="00924A7B" w:rsidRPr="00574F16">
        <w:rPr>
          <w:rFonts w:ascii="Calibri" w:hAnsi="Calibri"/>
          <w:szCs w:val="28"/>
          <w:lang w:val="es-ES"/>
        </w:rPr>
        <w:t>stá potenciando que sus ciudadanos</w:t>
      </w:r>
      <w:r w:rsidR="00F53623" w:rsidRPr="00574F16">
        <w:rPr>
          <w:rFonts w:ascii="Calibri" w:hAnsi="Calibri"/>
          <w:szCs w:val="28"/>
          <w:lang w:val="es-ES"/>
        </w:rPr>
        <w:t xml:space="preserve"> proponga</w:t>
      </w:r>
      <w:r w:rsidR="00924A7B" w:rsidRPr="00574F16">
        <w:rPr>
          <w:rFonts w:ascii="Calibri" w:hAnsi="Calibri"/>
          <w:szCs w:val="28"/>
          <w:lang w:val="es-ES"/>
        </w:rPr>
        <w:t>n</w:t>
      </w:r>
      <w:r w:rsidRPr="00574F16">
        <w:rPr>
          <w:rFonts w:ascii="Calibri" w:hAnsi="Calibri"/>
          <w:szCs w:val="28"/>
          <w:lang w:val="es-ES"/>
        </w:rPr>
        <w:t xml:space="preserve"> soluciones basadas en la naturaleza, que posteriormente </w:t>
      </w:r>
      <w:r w:rsidR="00574F16" w:rsidRPr="00574F16">
        <w:rPr>
          <w:rFonts w:ascii="Calibri" w:hAnsi="Calibri"/>
          <w:szCs w:val="28"/>
          <w:lang w:val="es-ES"/>
        </w:rPr>
        <w:t>serán</w:t>
      </w:r>
      <w:r w:rsidR="00924A7B" w:rsidRPr="00574F16">
        <w:rPr>
          <w:rFonts w:ascii="Calibri" w:hAnsi="Calibri"/>
          <w:szCs w:val="28"/>
          <w:lang w:val="es-ES"/>
        </w:rPr>
        <w:t xml:space="preserve"> implementadas</w:t>
      </w:r>
      <w:r w:rsidR="00F53623" w:rsidRPr="00574F16">
        <w:rPr>
          <w:rFonts w:ascii="Calibri" w:hAnsi="Calibri"/>
          <w:szCs w:val="28"/>
          <w:lang w:val="es-ES"/>
        </w:rPr>
        <w:t xml:space="preserve"> en la ciudad. E</w:t>
      </w:r>
      <w:r w:rsidRPr="00574F16">
        <w:rPr>
          <w:rFonts w:ascii="Calibri" w:hAnsi="Calibri"/>
          <w:szCs w:val="28"/>
          <w:lang w:val="es-ES"/>
        </w:rPr>
        <w:t>l presupuesto particip</w:t>
      </w:r>
      <w:r w:rsidR="00924A7B" w:rsidRPr="00574F16">
        <w:rPr>
          <w:rFonts w:ascii="Calibri" w:hAnsi="Calibri"/>
          <w:szCs w:val="28"/>
          <w:lang w:val="es-ES"/>
        </w:rPr>
        <w:t>ativo para estos temas fue de 3.3 millones de euros,</w:t>
      </w:r>
      <w:r w:rsidRPr="00574F16">
        <w:rPr>
          <w:rFonts w:ascii="Calibri" w:hAnsi="Calibri"/>
          <w:szCs w:val="28"/>
          <w:lang w:val="es-ES"/>
        </w:rPr>
        <w:t xml:space="preserve"> en</w:t>
      </w:r>
      <w:r w:rsidR="007D7C3E" w:rsidRPr="00574F16">
        <w:rPr>
          <w:rFonts w:ascii="Calibri" w:hAnsi="Calibri"/>
          <w:szCs w:val="28"/>
          <w:lang w:val="es-ES"/>
        </w:rPr>
        <w:t xml:space="preserve"> </w:t>
      </w:r>
      <w:r w:rsidR="00924A7B" w:rsidRPr="00574F16">
        <w:rPr>
          <w:rFonts w:ascii="Calibri" w:hAnsi="Calibri"/>
          <w:szCs w:val="28"/>
          <w:lang w:val="es-ES"/>
        </w:rPr>
        <w:t xml:space="preserve">el año </w:t>
      </w:r>
      <w:r w:rsidR="007D7C3E" w:rsidRPr="00574F16">
        <w:rPr>
          <w:rFonts w:ascii="Calibri" w:hAnsi="Calibri"/>
          <w:szCs w:val="28"/>
          <w:lang w:val="es-ES"/>
        </w:rPr>
        <w:t xml:space="preserve">2016. </w:t>
      </w:r>
      <w:r w:rsidRPr="00574F16">
        <w:rPr>
          <w:rFonts w:ascii="Calibri" w:hAnsi="Calibri"/>
          <w:szCs w:val="28"/>
          <w:lang w:val="es-ES"/>
        </w:rPr>
        <w:t xml:space="preserve">Por otra parte, en la ciudad Glasgow, Escocia, (con una población de unos </w:t>
      </w:r>
      <w:r w:rsidR="007D7C3E" w:rsidRPr="00574F16">
        <w:rPr>
          <w:rFonts w:ascii="Calibri" w:hAnsi="Calibri"/>
          <w:szCs w:val="28"/>
          <w:lang w:val="es-ES"/>
        </w:rPr>
        <w:t>600,000</w:t>
      </w:r>
      <w:r w:rsidRPr="00574F16">
        <w:rPr>
          <w:rFonts w:ascii="Calibri" w:hAnsi="Calibri"/>
          <w:szCs w:val="28"/>
          <w:lang w:val="es-ES"/>
        </w:rPr>
        <w:t xml:space="preserve"> habitantes</w:t>
      </w:r>
      <w:r w:rsidR="00574F16">
        <w:rPr>
          <w:rFonts w:ascii="Calibri" w:hAnsi="Calibri"/>
          <w:szCs w:val="28"/>
          <w:lang w:val="es-ES"/>
        </w:rPr>
        <w:t xml:space="preserve">) </w:t>
      </w:r>
      <w:r w:rsidRPr="00574F16">
        <w:rPr>
          <w:rFonts w:ascii="Calibri" w:hAnsi="Calibri"/>
          <w:szCs w:val="28"/>
          <w:lang w:val="es-ES"/>
        </w:rPr>
        <w:t xml:space="preserve">trabaja en una estrategia, cuyo objetivo es que todos los ciudadanos cuenten con un espacio verde a menos de </w:t>
      </w:r>
      <w:r w:rsidR="00F53623" w:rsidRPr="00574F16">
        <w:rPr>
          <w:rFonts w:ascii="Calibri" w:hAnsi="Calibri"/>
          <w:szCs w:val="28"/>
          <w:lang w:val="es-ES"/>
        </w:rPr>
        <w:t xml:space="preserve">400 </w:t>
      </w:r>
      <w:r w:rsidR="00924A7B" w:rsidRPr="00574F16">
        <w:rPr>
          <w:rFonts w:ascii="Calibri" w:hAnsi="Calibri"/>
          <w:szCs w:val="28"/>
          <w:lang w:val="es-ES"/>
        </w:rPr>
        <w:t>metros</w:t>
      </w:r>
      <w:r w:rsidRPr="00574F16">
        <w:rPr>
          <w:rFonts w:ascii="Calibri" w:hAnsi="Calibri"/>
          <w:szCs w:val="28"/>
          <w:lang w:val="es-ES"/>
        </w:rPr>
        <w:t xml:space="preserve"> de su casa. </w:t>
      </w:r>
      <w:r w:rsidR="00620241" w:rsidRPr="00574F16">
        <w:rPr>
          <w:rFonts w:ascii="Calibri" w:hAnsi="Calibri"/>
          <w:szCs w:val="28"/>
          <w:lang w:val="es-ES"/>
        </w:rPr>
        <w:t>En la actualidad, el 60% vive por debajo de este standard.</w:t>
      </w:r>
    </w:p>
    <w:p w14:paraId="01FCB790" w14:textId="77777777" w:rsidR="00574F16" w:rsidRDefault="00992306" w:rsidP="00574F16">
      <w:pPr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 xml:space="preserve">Connecting Nature </w:t>
      </w:r>
      <w:r w:rsidR="005C0F8B" w:rsidRPr="00574F16">
        <w:rPr>
          <w:rFonts w:ascii="Calibri" w:hAnsi="Calibri"/>
          <w:szCs w:val="28"/>
          <w:lang w:val="es-ES"/>
        </w:rPr>
        <w:t xml:space="preserve">es un proyecto financiado por la Iniciativa Horizonte 2020 </w:t>
      </w:r>
      <w:r w:rsidR="00924A7B" w:rsidRPr="00574F16">
        <w:rPr>
          <w:rFonts w:ascii="Calibri" w:hAnsi="Calibri"/>
          <w:szCs w:val="28"/>
          <w:lang w:val="es-ES"/>
        </w:rPr>
        <w:t>de la Comisión Europea. Este programa trata de estimular la investigación y la Innovación a nivel europeo. La duración del proyecto es de cinco años, habiendo comenzado su ejecución el 1 de junio de este año</w:t>
      </w:r>
      <w:r w:rsidRPr="00574F16">
        <w:rPr>
          <w:rFonts w:ascii="Calibri" w:hAnsi="Calibri"/>
          <w:szCs w:val="28"/>
          <w:lang w:val="es-ES"/>
        </w:rPr>
        <w:t>.</w:t>
      </w:r>
    </w:p>
    <w:p w14:paraId="3698E91D" w14:textId="77777777" w:rsidR="00574F16" w:rsidRDefault="00574F16" w:rsidP="00574F16">
      <w:pPr>
        <w:spacing w:before="120" w:after="120"/>
        <w:rPr>
          <w:rFonts w:ascii="Calibri" w:hAnsi="Calibri"/>
          <w:szCs w:val="28"/>
          <w:lang w:val="es-ES"/>
        </w:rPr>
      </w:pPr>
    </w:p>
    <w:p w14:paraId="145F0C21" w14:textId="77777777" w:rsidR="00574F16" w:rsidRDefault="00574F16" w:rsidP="00574F16">
      <w:pPr>
        <w:spacing w:before="120" w:after="120"/>
        <w:rPr>
          <w:rFonts w:ascii="Calibri" w:hAnsi="Calibri"/>
          <w:szCs w:val="28"/>
          <w:lang w:val="es-ES"/>
        </w:rPr>
      </w:pPr>
    </w:p>
    <w:p w14:paraId="07EE250C" w14:textId="2333C6D1" w:rsidR="00064E41" w:rsidRPr="00574F16" w:rsidRDefault="00B04EBB" w:rsidP="00574F16">
      <w:pPr>
        <w:spacing w:before="120" w:after="120"/>
        <w:rPr>
          <w:rFonts w:ascii="Calibri" w:hAnsi="Calibri"/>
          <w:b/>
          <w:szCs w:val="28"/>
          <w:lang w:val="es-ES"/>
        </w:rPr>
      </w:pPr>
      <w:r w:rsidRPr="00574F16">
        <w:rPr>
          <w:rFonts w:ascii="Calibri" w:hAnsi="Calibri"/>
          <w:b/>
          <w:szCs w:val="28"/>
          <w:lang w:val="es-ES"/>
        </w:rPr>
        <w:t>Si está interesado en ampliar esta información visite nuestra web</w:t>
      </w:r>
    </w:p>
    <w:p w14:paraId="71454657" w14:textId="77777777" w:rsidR="00064E41" w:rsidRPr="00574F16" w:rsidRDefault="00064E41" w:rsidP="00064E41">
      <w:pPr>
        <w:shd w:val="clear" w:color="auto" w:fill="FFFFFF"/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Helvetica" w:hAnsi="Helvetica"/>
          <w:color w:val="1D2129"/>
          <w:sz w:val="21"/>
          <w:szCs w:val="21"/>
          <w:shd w:val="clear" w:color="auto" w:fill="FFFFFF"/>
          <w:lang w:val="es-ES"/>
        </w:rPr>
        <w:t xml:space="preserve">Website: </w:t>
      </w:r>
      <w:hyperlink r:id="rId9" w:history="1">
        <w:r w:rsidRPr="00574F16">
          <w:rPr>
            <w:rStyle w:val="Hipervnculo"/>
            <w:rFonts w:ascii="Helvetica" w:hAnsi="Helvetica"/>
            <w:sz w:val="21"/>
            <w:szCs w:val="21"/>
            <w:shd w:val="clear" w:color="auto" w:fill="FFFFFF"/>
            <w:lang w:val="es-ES"/>
          </w:rPr>
          <w:t>www.connectingnature.eu</w:t>
        </w:r>
      </w:hyperlink>
      <w:r w:rsidRPr="00574F16">
        <w:rPr>
          <w:rFonts w:ascii="Calibri" w:hAnsi="Calibri"/>
          <w:szCs w:val="28"/>
          <w:lang w:val="es-ES"/>
        </w:rPr>
        <w:t xml:space="preserve"> </w:t>
      </w:r>
    </w:p>
    <w:p w14:paraId="55F18427" w14:textId="77777777" w:rsidR="00924A7B" w:rsidRPr="00574F16" w:rsidRDefault="00924A7B" w:rsidP="00064E41">
      <w:pPr>
        <w:shd w:val="clear" w:color="auto" w:fill="FFFFFF"/>
        <w:spacing w:before="120" w:after="120"/>
        <w:rPr>
          <w:rFonts w:ascii="Calibri" w:hAnsi="Calibri"/>
          <w:szCs w:val="28"/>
          <w:lang w:val="es-ES"/>
        </w:rPr>
      </w:pPr>
      <w:r w:rsidRPr="00574F16">
        <w:rPr>
          <w:rFonts w:ascii="Calibri" w:hAnsi="Calibri"/>
          <w:szCs w:val="28"/>
          <w:lang w:val="es-ES"/>
        </w:rPr>
        <w:t xml:space="preserve">Para más información en español o inglés </w:t>
      </w:r>
    </w:p>
    <w:p w14:paraId="7E99CAB1" w14:textId="2D679D8B" w:rsidR="00064E41" w:rsidRDefault="00064E41" w:rsidP="00064E41">
      <w:pPr>
        <w:shd w:val="clear" w:color="auto" w:fill="FFFFFF"/>
        <w:spacing w:before="120" w:after="1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Email: </w:t>
      </w:r>
      <w:r w:rsidR="00B04EBB">
        <w:rPr>
          <w:rFonts w:ascii="Calibri" w:hAnsi="Calibri"/>
          <w:szCs w:val="28"/>
        </w:rPr>
        <w:t>ipvillamor@promalaga.es</w:t>
      </w:r>
    </w:p>
    <w:p w14:paraId="25C358EF" w14:textId="1013DF8B" w:rsidR="00064E41" w:rsidRDefault="00064E41" w:rsidP="00992306">
      <w:pPr>
        <w:spacing w:after="200" w:line="276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064E41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573990E" wp14:editId="02511C5C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47650" cy="247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@CONNECTINGNBS </w:t>
      </w:r>
      <w:hyperlink r:id="rId11" w:history="1">
        <w:r w:rsidRPr="00443AA4">
          <w:rPr>
            <w:rStyle w:val="Hipervnculo"/>
            <w:rFonts w:ascii="Helvetica" w:hAnsi="Helvetica"/>
            <w:sz w:val="21"/>
            <w:szCs w:val="21"/>
            <w:shd w:val="clear" w:color="auto" w:fill="FFFFFF"/>
          </w:rPr>
          <w:t>https://twitter.com/CONNECTINGNBS</w:t>
        </w:r>
      </w:hyperlink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</w:p>
    <w:p w14:paraId="0DE497D6" w14:textId="1D611D6A" w:rsidR="00064E41" w:rsidRDefault="00064E41" w:rsidP="00992306">
      <w:pPr>
        <w:spacing w:after="200" w:line="276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064E41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8129979" wp14:editId="3A78112A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19075" cy="2190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Facebook: </w:t>
      </w:r>
      <w:hyperlink r:id="rId13" w:history="1">
        <w:r w:rsidRPr="00443AA4">
          <w:rPr>
            <w:rStyle w:val="Hipervnculo"/>
            <w:rFonts w:ascii="Helvetica" w:hAnsi="Helvetica"/>
            <w:sz w:val="21"/>
            <w:szCs w:val="21"/>
            <w:shd w:val="clear" w:color="auto" w:fill="FFFFFF"/>
          </w:rPr>
          <w:t>https://www.facebook.com/ConnectingNBS/?fref=ts</w:t>
        </w:r>
      </w:hyperlink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</w:p>
    <w:p w14:paraId="31B233AA" w14:textId="77777777" w:rsidR="00574F16" w:rsidRDefault="00574F16" w:rsidP="00992306">
      <w:pPr>
        <w:spacing w:after="200" w:line="276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14:paraId="3F1D2AA8" w14:textId="7E99438D" w:rsidR="00064E41" w:rsidRPr="00992306" w:rsidRDefault="00064E41" w:rsidP="00064E41">
      <w:pPr>
        <w:shd w:val="clear" w:color="auto" w:fill="FFFFFF"/>
        <w:spacing w:before="120" w:after="120"/>
        <w:jc w:val="center"/>
        <w:rPr>
          <w:rFonts w:ascii="Calibri" w:hAnsi="Calibri"/>
          <w:szCs w:val="28"/>
        </w:rPr>
      </w:pPr>
      <w:r w:rsidRPr="00E66C90">
        <w:rPr>
          <w:rFonts w:ascii="Calibri" w:eastAsia="Batang" w:hAnsi="Calibri" w:cs="Arial"/>
          <w:b/>
          <w:noProof/>
          <w:color w:val="000000"/>
          <w:sz w:val="28"/>
          <w:szCs w:val="28"/>
          <w:lang w:val="es-ES" w:eastAsia="es-ES"/>
        </w:rPr>
        <w:drawing>
          <wp:inline distT="0" distB="0" distL="0" distR="0" wp14:anchorId="58C1628B" wp14:editId="3F272315">
            <wp:extent cx="770291" cy="5099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11" cy="52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CD969" w14:textId="3D1EE738" w:rsidR="00992306" w:rsidRDefault="00EA7AC7" w:rsidP="003B156F">
      <w:pPr>
        <w:shd w:val="clear" w:color="auto" w:fill="FFFFFF"/>
        <w:spacing w:before="120" w:after="120"/>
        <w:jc w:val="center"/>
        <w:rPr>
          <w:rFonts w:ascii="Calibri" w:eastAsia="Batang" w:hAnsi="Calibri" w:cs="Arial"/>
          <w:b/>
          <w:color w:val="000000"/>
          <w:sz w:val="36"/>
          <w:szCs w:val="28"/>
        </w:rPr>
      </w:pPr>
      <w:r>
        <w:rPr>
          <w:rFonts w:ascii="Calibri" w:eastAsia="Batang" w:hAnsi="Calibri" w:cs="Arial"/>
          <w:b/>
          <w:color w:val="000000"/>
          <w:sz w:val="36"/>
          <w:szCs w:val="28"/>
        </w:rPr>
        <w:t xml:space="preserve"> </w:t>
      </w:r>
      <w:r w:rsidR="00397014">
        <w:rPr>
          <w:rFonts w:ascii="Calibri" w:eastAsia="Batang" w:hAnsi="Calibri" w:cs="Arial"/>
          <w:b/>
          <w:color w:val="000000"/>
          <w:sz w:val="36"/>
          <w:szCs w:val="28"/>
        </w:rPr>
        <w:t xml:space="preserve"> </w:t>
      </w:r>
    </w:p>
    <w:sectPr w:rsidR="00992306" w:rsidSect="00064E41">
      <w:pgSz w:w="11906" w:h="16838"/>
      <w:pgMar w:top="720" w:right="720" w:bottom="720" w:left="720" w:header="113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742F" w14:textId="77777777" w:rsidR="008B5AAF" w:rsidRDefault="008B5AAF" w:rsidP="00CF6020">
      <w:pPr>
        <w:spacing w:after="0"/>
      </w:pPr>
      <w:r>
        <w:separator/>
      </w:r>
    </w:p>
  </w:endnote>
  <w:endnote w:type="continuationSeparator" w:id="0">
    <w:p w14:paraId="204CA570" w14:textId="77777777" w:rsidR="008B5AAF" w:rsidRDefault="008B5AAF" w:rsidP="00CF6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F93E" w14:textId="77777777" w:rsidR="008B5AAF" w:rsidRDefault="008B5AAF" w:rsidP="00CF6020">
      <w:pPr>
        <w:spacing w:after="0"/>
      </w:pPr>
      <w:r>
        <w:separator/>
      </w:r>
    </w:p>
  </w:footnote>
  <w:footnote w:type="continuationSeparator" w:id="0">
    <w:p w14:paraId="4018F3F2" w14:textId="77777777" w:rsidR="008B5AAF" w:rsidRDefault="008B5AAF" w:rsidP="00CF60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35B"/>
    <w:multiLevelType w:val="multilevel"/>
    <w:tmpl w:val="4696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06107"/>
    <w:multiLevelType w:val="hybridMultilevel"/>
    <w:tmpl w:val="21F03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28"/>
    <w:multiLevelType w:val="hybridMultilevel"/>
    <w:tmpl w:val="229618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3826"/>
    <w:multiLevelType w:val="hybridMultilevel"/>
    <w:tmpl w:val="06AEB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773B3"/>
    <w:multiLevelType w:val="hybridMultilevel"/>
    <w:tmpl w:val="2A74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39A0"/>
    <w:multiLevelType w:val="hybridMultilevel"/>
    <w:tmpl w:val="DD58F7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B7194"/>
    <w:multiLevelType w:val="multilevel"/>
    <w:tmpl w:val="F67E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34C6C"/>
    <w:multiLevelType w:val="multilevel"/>
    <w:tmpl w:val="203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65449"/>
    <w:multiLevelType w:val="hybridMultilevel"/>
    <w:tmpl w:val="231A18C0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D5598"/>
    <w:multiLevelType w:val="multilevel"/>
    <w:tmpl w:val="CCA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24B1B"/>
    <w:multiLevelType w:val="hybridMultilevel"/>
    <w:tmpl w:val="2F88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11F4"/>
    <w:multiLevelType w:val="hybridMultilevel"/>
    <w:tmpl w:val="FA507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4CEC"/>
    <w:multiLevelType w:val="hybridMultilevel"/>
    <w:tmpl w:val="92B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3F75"/>
    <w:multiLevelType w:val="hybridMultilevel"/>
    <w:tmpl w:val="73D64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37C63"/>
    <w:multiLevelType w:val="multilevel"/>
    <w:tmpl w:val="5410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46591"/>
    <w:multiLevelType w:val="multilevel"/>
    <w:tmpl w:val="AF06283C"/>
    <w:lvl w:ilvl="0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05197"/>
    <w:multiLevelType w:val="multilevel"/>
    <w:tmpl w:val="9424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B01C5"/>
    <w:multiLevelType w:val="hybridMultilevel"/>
    <w:tmpl w:val="1938E6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3C5DC3"/>
    <w:multiLevelType w:val="hybridMultilevel"/>
    <w:tmpl w:val="6BA041C8"/>
    <w:lvl w:ilvl="0" w:tplc="13E6BA10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F1935"/>
    <w:multiLevelType w:val="multilevel"/>
    <w:tmpl w:val="5AD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1A1637"/>
    <w:multiLevelType w:val="hybridMultilevel"/>
    <w:tmpl w:val="1A74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5DF2"/>
    <w:multiLevelType w:val="hybridMultilevel"/>
    <w:tmpl w:val="AF06283C"/>
    <w:lvl w:ilvl="0" w:tplc="8956402C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C32EA"/>
    <w:multiLevelType w:val="hybridMultilevel"/>
    <w:tmpl w:val="F28A57B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C70CF1"/>
    <w:multiLevelType w:val="hybridMultilevel"/>
    <w:tmpl w:val="5ECC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E3D2D"/>
    <w:multiLevelType w:val="hybridMultilevel"/>
    <w:tmpl w:val="70CA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C4B6F"/>
    <w:multiLevelType w:val="multilevel"/>
    <w:tmpl w:val="396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35C9A"/>
    <w:multiLevelType w:val="hybridMultilevel"/>
    <w:tmpl w:val="90BC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511E72"/>
    <w:multiLevelType w:val="hybridMultilevel"/>
    <w:tmpl w:val="72B061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843FD"/>
    <w:multiLevelType w:val="hybridMultilevel"/>
    <w:tmpl w:val="2822E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C3EC4"/>
    <w:multiLevelType w:val="hybridMultilevel"/>
    <w:tmpl w:val="6D7E11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58673B"/>
    <w:multiLevelType w:val="hybridMultilevel"/>
    <w:tmpl w:val="45AC304C"/>
    <w:lvl w:ilvl="0" w:tplc="2F10C96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D8E03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B208B"/>
    <w:multiLevelType w:val="hybridMultilevel"/>
    <w:tmpl w:val="3C8C1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84394"/>
    <w:multiLevelType w:val="multilevel"/>
    <w:tmpl w:val="231A1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E7D23"/>
    <w:multiLevelType w:val="hybridMultilevel"/>
    <w:tmpl w:val="E21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25583"/>
    <w:multiLevelType w:val="hybridMultilevel"/>
    <w:tmpl w:val="86501D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B7F7B"/>
    <w:multiLevelType w:val="hybridMultilevel"/>
    <w:tmpl w:val="D23E2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A3312"/>
    <w:multiLevelType w:val="multilevel"/>
    <w:tmpl w:val="AF06283C"/>
    <w:lvl w:ilvl="0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F3772"/>
    <w:multiLevelType w:val="multilevel"/>
    <w:tmpl w:val="A09ABE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BB46F1"/>
    <w:multiLevelType w:val="hybridMultilevel"/>
    <w:tmpl w:val="937A43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61804"/>
    <w:multiLevelType w:val="hybridMultilevel"/>
    <w:tmpl w:val="F60E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735175"/>
    <w:multiLevelType w:val="hybridMultilevel"/>
    <w:tmpl w:val="8CF4F5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F306C4"/>
    <w:multiLevelType w:val="hybridMultilevel"/>
    <w:tmpl w:val="5AF86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5A9"/>
    <w:multiLevelType w:val="hybridMultilevel"/>
    <w:tmpl w:val="0FC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13842"/>
    <w:multiLevelType w:val="hybridMultilevel"/>
    <w:tmpl w:val="1772A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6"/>
  </w:num>
  <w:num w:numId="4">
    <w:abstractNumId w:val="4"/>
  </w:num>
  <w:num w:numId="5">
    <w:abstractNumId w:val="23"/>
  </w:num>
  <w:num w:numId="6">
    <w:abstractNumId w:val="42"/>
  </w:num>
  <w:num w:numId="7">
    <w:abstractNumId w:val="18"/>
  </w:num>
  <w:num w:numId="8">
    <w:abstractNumId w:val="41"/>
  </w:num>
  <w:num w:numId="9">
    <w:abstractNumId w:val="33"/>
  </w:num>
  <w:num w:numId="10">
    <w:abstractNumId w:val="8"/>
  </w:num>
  <w:num w:numId="11">
    <w:abstractNumId w:val="43"/>
  </w:num>
  <w:num w:numId="12">
    <w:abstractNumId w:val="3"/>
  </w:num>
  <w:num w:numId="13">
    <w:abstractNumId w:val="20"/>
  </w:num>
  <w:num w:numId="14">
    <w:abstractNumId w:val="32"/>
  </w:num>
  <w:num w:numId="15">
    <w:abstractNumId w:val="24"/>
  </w:num>
  <w:num w:numId="16">
    <w:abstractNumId w:val="12"/>
  </w:num>
  <w:num w:numId="17">
    <w:abstractNumId w:val="10"/>
  </w:num>
  <w:num w:numId="18">
    <w:abstractNumId w:val="2"/>
  </w:num>
  <w:num w:numId="19">
    <w:abstractNumId w:val="11"/>
  </w:num>
  <w:num w:numId="20">
    <w:abstractNumId w:val="28"/>
  </w:num>
  <w:num w:numId="21">
    <w:abstractNumId w:val="21"/>
  </w:num>
  <w:num w:numId="22">
    <w:abstractNumId w:val="30"/>
  </w:num>
  <w:num w:numId="23">
    <w:abstractNumId w:val="13"/>
  </w:num>
  <w:num w:numId="24">
    <w:abstractNumId w:val="1"/>
  </w:num>
  <w:num w:numId="25">
    <w:abstractNumId w:val="37"/>
  </w:num>
  <w:num w:numId="26">
    <w:abstractNumId w:val="29"/>
  </w:num>
  <w:num w:numId="27">
    <w:abstractNumId w:val="7"/>
  </w:num>
  <w:num w:numId="28">
    <w:abstractNumId w:val="38"/>
  </w:num>
  <w:num w:numId="29">
    <w:abstractNumId w:val="6"/>
  </w:num>
  <w:num w:numId="30">
    <w:abstractNumId w:val="40"/>
  </w:num>
  <w:num w:numId="31">
    <w:abstractNumId w:val="25"/>
  </w:num>
  <w:num w:numId="32">
    <w:abstractNumId w:val="5"/>
  </w:num>
  <w:num w:numId="33">
    <w:abstractNumId w:val="14"/>
  </w:num>
  <w:num w:numId="34">
    <w:abstractNumId w:val="19"/>
  </w:num>
  <w:num w:numId="35">
    <w:abstractNumId w:val="35"/>
  </w:num>
  <w:num w:numId="36">
    <w:abstractNumId w:val="9"/>
  </w:num>
  <w:num w:numId="37">
    <w:abstractNumId w:val="0"/>
  </w:num>
  <w:num w:numId="38">
    <w:abstractNumId w:val="22"/>
  </w:num>
  <w:num w:numId="39">
    <w:abstractNumId w:val="27"/>
  </w:num>
  <w:num w:numId="40">
    <w:abstractNumId w:val="15"/>
  </w:num>
  <w:num w:numId="41">
    <w:abstractNumId w:val="26"/>
  </w:num>
  <w:num w:numId="42">
    <w:abstractNumId w:val="36"/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20"/>
    <w:rsid w:val="00012ACD"/>
    <w:rsid w:val="000308E3"/>
    <w:rsid w:val="00032495"/>
    <w:rsid w:val="00033F1D"/>
    <w:rsid w:val="00034CA8"/>
    <w:rsid w:val="000455F3"/>
    <w:rsid w:val="00046E2C"/>
    <w:rsid w:val="0005307B"/>
    <w:rsid w:val="000543B3"/>
    <w:rsid w:val="00054AA6"/>
    <w:rsid w:val="0006082C"/>
    <w:rsid w:val="00064E41"/>
    <w:rsid w:val="000707A1"/>
    <w:rsid w:val="00072746"/>
    <w:rsid w:val="000745BC"/>
    <w:rsid w:val="00074C40"/>
    <w:rsid w:val="00080367"/>
    <w:rsid w:val="000823E5"/>
    <w:rsid w:val="000828C6"/>
    <w:rsid w:val="00096292"/>
    <w:rsid w:val="000A6BF2"/>
    <w:rsid w:val="000B005A"/>
    <w:rsid w:val="000B5134"/>
    <w:rsid w:val="000C0D6F"/>
    <w:rsid w:val="000C2591"/>
    <w:rsid w:val="000C35F4"/>
    <w:rsid w:val="000C4099"/>
    <w:rsid w:val="000D22FD"/>
    <w:rsid w:val="000E0C7C"/>
    <w:rsid w:val="000E1B7B"/>
    <w:rsid w:val="000E7959"/>
    <w:rsid w:val="000F3DF7"/>
    <w:rsid w:val="000F66CC"/>
    <w:rsid w:val="00107D14"/>
    <w:rsid w:val="0011136C"/>
    <w:rsid w:val="00111937"/>
    <w:rsid w:val="00122CC6"/>
    <w:rsid w:val="001409DC"/>
    <w:rsid w:val="00151D91"/>
    <w:rsid w:val="00153195"/>
    <w:rsid w:val="00154701"/>
    <w:rsid w:val="00156637"/>
    <w:rsid w:val="0016307B"/>
    <w:rsid w:val="00171E6B"/>
    <w:rsid w:val="001820BA"/>
    <w:rsid w:val="00195753"/>
    <w:rsid w:val="001A4AE8"/>
    <w:rsid w:val="001A70A4"/>
    <w:rsid w:val="001C022F"/>
    <w:rsid w:val="001C74A4"/>
    <w:rsid w:val="001C7F04"/>
    <w:rsid w:val="001D1687"/>
    <w:rsid w:val="001D34BF"/>
    <w:rsid w:val="001F2E52"/>
    <w:rsid w:val="0020273A"/>
    <w:rsid w:val="002033A9"/>
    <w:rsid w:val="0020544B"/>
    <w:rsid w:val="0024069F"/>
    <w:rsid w:val="002437FF"/>
    <w:rsid w:val="00257AAC"/>
    <w:rsid w:val="0027525F"/>
    <w:rsid w:val="0028055F"/>
    <w:rsid w:val="0028352C"/>
    <w:rsid w:val="00285C6F"/>
    <w:rsid w:val="00291C9D"/>
    <w:rsid w:val="002978AF"/>
    <w:rsid w:val="002A6E7A"/>
    <w:rsid w:val="002B02B1"/>
    <w:rsid w:val="002C1578"/>
    <w:rsid w:val="002C2A0A"/>
    <w:rsid w:val="002D65C5"/>
    <w:rsid w:val="002E68AB"/>
    <w:rsid w:val="002E710E"/>
    <w:rsid w:val="00314F4C"/>
    <w:rsid w:val="00323770"/>
    <w:rsid w:val="003363DF"/>
    <w:rsid w:val="003376EE"/>
    <w:rsid w:val="00352F66"/>
    <w:rsid w:val="0035657F"/>
    <w:rsid w:val="00356B25"/>
    <w:rsid w:val="00366767"/>
    <w:rsid w:val="003768D7"/>
    <w:rsid w:val="00392A03"/>
    <w:rsid w:val="0039531C"/>
    <w:rsid w:val="00397014"/>
    <w:rsid w:val="00397CBF"/>
    <w:rsid w:val="003A2E86"/>
    <w:rsid w:val="003A2E8C"/>
    <w:rsid w:val="003A3FA8"/>
    <w:rsid w:val="003B156F"/>
    <w:rsid w:val="003B7AD8"/>
    <w:rsid w:val="003C2727"/>
    <w:rsid w:val="003C29E9"/>
    <w:rsid w:val="003C3B41"/>
    <w:rsid w:val="003D06F4"/>
    <w:rsid w:val="003D0C3C"/>
    <w:rsid w:val="003D1B7A"/>
    <w:rsid w:val="003D6023"/>
    <w:rsid w:val="003E0881"/>
    <w:rsid w:val="003E308A"/>
    <w:rsid w:val="003E5FF4"/>
    <w:rsid w:val="003F16C3"/>
    <w:rsid w:val="003F6CB6"/>
    <w:rsid w:val="0041154F"/>
    <w:rsid w:val="00411B61"/>
    <w:rsid w:val="00413223"/>
    <w:rsid w:val="004132BC"/>
    <w:rsid w:val="00414F33"/>
    <w:rsid w:val="004235C9"/>
    <w:rsid w:val="00435370"/>
    <w:rsid w:val="00436AA1"/>
    <w:rsid w:val="0045442A"/>
    <w:rsid w:val="00464DD7"/>
    <w:rsid w:val="00475C0D"/>
    <w:rsid w:val="004770B2"/>
    <w:rsid w:val="004A5B8C"/>
    <w:rsid w:val="004B006A"/>
    <w:rsid w:val="004B31B1"/>
    <w:rsid w:val="004C0D0C"/>
    <w:rsid w:val="004C4F67"/>
    <w:rsid w:val="004D3A1E"/>
    <w:rsid w:val="004D42DB"/>
    <w:rsid w:val="004E0AA4"/>
    <w:rsid w:val="004E3CC3"/>
    <w:rsid w:val="004E569B"/>
    <w:rsid w:val="004F4EB7"/>
    <w:rsid w:val="004F5946"/>
    <w:rsid w:val="00502C45"/>
    <w:rsid w:val="00504DB1"/>
    <w:rsid w:val="00523F4F"/>
    <w:rsid w:val="00526631"/>
    <w:rsid w:val="005300AB"/>
    <w:rsid w:val="0054705B"/>
    <w:rsid w:val="00562497"/>
    <w:rsid w:val="005637CA"/>
    <w:rsid w:val="00563CEB"/>
    <w:rsid w:val="005712A0"/>
    <w:rsid w:val="00572E51"/>
    <w:rsid w:val="00574F16"/>
    <w:rsid w:val="00580935"/>
    <w:rsid w:val="00580B09"/>
    <w:rsid w:val="005813E1"/>
    <w:rsid w:val="00586ED1"/>
    <w:rsid w:val="00596910"/>
    <w:rsid w:val="005973E3"/>
    <w:rsid w:val="005B0152"/>
    <w:rsid w:val="005B2095"/>
    <w:rsid w:val="005C0F8B"/>
    <w:rsid w:val="005C133D"/>
    <w:rsid w:val="005D11EA"/>
    <w:rsid w:val="005D2D10"/>
    <w:rsid w:val="005E4480"/>
    <w:rsid w:val="005E73A4"/>
    <w:rsid w:val="0060501C"/>
    <w:rsid w:val="00605B38"/>
    <w:rsid w:val="006063F4"/>
    <w:rsid w:val="006145FF"/>
    <w:rsid w:val="00620241"/>
    <w:rsid w:val="006207D1"/>
    <w:rsid w:val="006222EB"/>
    <w:rsid w:val="00636856"/>
    <w:rsid w:val="0063718B"/>
    <w:rsid w:val="00650810"/>
    <w:rsid w:val="00655A4B"/>
    <w:rsid w:val="006650BC"/>
    <w:rsid w:val="00665B62"/>
    <w:rsid w:val="00684D99"/>
    <w:rsid w:val="006852D0"/>
    <w:rsid w:val="00691673"/>
    <w:rsid w:val="006A0393"/>
    <w:rsid w:val="006B3F9B"/>
    <w:rsid w:val="006B76D4"/>
    <w:rsid w:val="006B7C4E"/>
    <w:rsid w:val="006C0520"/>
    <w:rsid w:val="006C19CA"/>
    <w:rsid w:val="006C5164"/>
    <w:rsid w:val="006D483D"/>
    <w:rsid w:val="006D6F85"/>
    <w:rsid w:val="006E1075"/>
    <w:rsid w:val="006E3102"/>
    <w:rsid w:val="006F34D7"/>
    <w:rsid w:val="006F4862"/>
    <w:rsid w:val="006F7978"/>
    <w:rsid w:val="00712A56"/>
    <w:rsid w:val="007154B4"/>
    <w:rsid w:val="00720F93"/>
    <w:rsid w:val="007230DD"/>
    <w:rsid w:val="007232D0"/>
    <w:rsid w:val="00724128"/>
    <w:rsid w:val="007241BC"/>
    <w:rsid w:val="00731120"/>
    <w:rsid w:val="007332C1"/>
    <w:rsid w:val="00733A9C"/>
    <w:rsid w:val="00746282"/>
    <w:rsid w:val="00750AFD"/>
    <w:rsid w:val="007515AE"/>
    <w:rsid w:val="00753D72"/>
    <w:rsid w:val="00767776"/>
    <w:rsid w:val="00770741"/>
    <w:rsid w:val="00770982"/>
    <w:rsid w:val="00770F12"/>
    <w:rsid w:val="00771B82"/>
    <w:rsid w:val="007822FE"/>
    <w:rsid w:val="0078257F"/>
    <w:rsid w:val="007853A1"/>
    <w:rsid w:val="007924F1"/>
    <w:rsid w:val="007A0914"/>
    <w:rsid w:val="007A1167"/>
    <w:rsid w:val="007B0ECD"/>
    <w:rsid w:val="007B748E"/>
    <w:rsid w:val="007C5AB7"/>
    <w:rsid w:val="007D6246"/>
    <w:rsid w:val="007D7C3E"/>
    <w:rsid w:val="007E199A"/>
    <w:rsid w:val="007F6482"/>
    <w:rsid w:val="007F6ECC"/>
    <w:rsid w:val="00801B82"/>
    <w:rsid w:val="00820BE4"/>
    <w:rsid w:val="00824006"/>
    <w:rsid w:val="00842911"/>
    <w:rsid w:val="00850883"/>
    <w:rsid w:val="00852C8F"/>
    <w:rsid w:val="008535FF"/>
    <w:rsid w:val="00855459"/>
    <w:rsid w:val="008570CC"/>
    <w:rsid w:val="00861109"/>
    <w:rsid w:val="00870556"/>
    <w:rsid w:val="00871F86"/>
    <w:rsid w:val="00872B43"/>
    <w:rsid w:val="00876379"/>
    <w:rsid w:val="0087735D"/>
    <w:rsid w:val="00877BB3"/>
    <w:rsid w:val="00883E70"/>
    <w:rsid w:val="00887FA1"/>
    <w:rsid w:val="008925DE"/>
    <w:rsid w:val="008A4866"/>
    <w:rsid w:val="008A4BDE"/>
    <w:rsid w:val="008B0ADE"/>
    <w:rsid w:val="008B56E0"/>
    <w:rsid w:val="008B5AAF"/>
    <w:rsid w:val="008B6C10"/>
    <w:rsid w:val="008C7988"/>
    <w:rsid w:val="008C7D77"/>
    <w:rsid w:val="008D2CC7"/>
    <w:rsid w:val="008D72B6"/>
    <w:rsid w:val="008D7662"/>
    <w:rsid w:val="008E595C"/>
    <w:rsid w:val="008E7D72"/>
    <w:rsid w:val="008F1CCF"/>
    <w:rsid w:val="008F50CB"/>
    <w:rsid w:val="008F7D19"/>
    <w:rsid w:val="00906024"/>
    <w:rsid w:val="00906094"/>
    <w:rsid w:val="00924A7B"/>
    <w:rsid w:val="00933BD1"/>
    <w:rsid w:val="00945123"/>
    <w:rsid w:val="00946E84"/>
    <w:rsid w:val="0095373F"/>
    <w:rsid w:val="00954978"/>
    <w:rsid w:val="00966791"/>
    <w:rsid w:val="00973DD0"/>
    <w:rsid w:val="00975FCE"/>
    <w:rsid w:val="009862BE"/>
    <w:rsid w:val="00986688"/>
    <w:rsid w:val="00987A0A"/>
    <w:rsid w:val="00990E50"/>
    <w:rsid w:val="00992306"/>
    <w:rsid w:val="00996558"/>
    <w:rsid w:val="00997207"/>
    <w:rsid w:val="009972E8"/>
    <w:rsid w:val="009B2812"/>
    <w:rsid w:val="009B5112"/>
    <w:rsid w:val="009D6AE7"/>
    <w:rsid w:val="009E03BD"/>
    <w:rsid w:val="009F5CAB"/>
    <w:rsid w:val="00A07352"/>
    <w:rsid w:val="00A1605E"/>
    <w:rsid w:val="00A238D9"/>
    <w:rsid w:val="00A31C9B"/>
    <w:rsid w:val="00A46467"/>
    <w:rsid w:val="00A465AA"/>
    <w:rsid w:val="00A504F4"/>
    <w:rsid w:val="00A51D04"/>
    <w:rsid w:val="00A52234"/>
    <w:rsid w:val="00A64339"/>
    <w:rsid w:val="00A65BA8"/>
    <w:rsid w:val="00A72000"/>
    <w:rsid w:val="00A83A1D"/>
    <w:rsid w:val="00A8545D"/>
    <w:rsid w:val="00A9073B"/>
    <w:rsid w:val="00A94ED9"/>
    <w:rsid w:val="00A95859"/>
    <w:rsid w:val="00AA0CC8"/>
    <w:rsid w:val="00AB0585"/>
    <w:rsid w:val="00AB5AF9"/>
    <w:rsid w:val="00AC26E5"/>
    <w:rsid w:val="00AC3054"/>
    <w:rsid w:val="00AE37EF"/>
    <w:rsid w:val="00AE73B1"/>
    <w:rsid w:val="00B04EBB"/>
    <w:rsid w:val="00B13E3C"/>
    <w:rsid w:val="00B178F4"/>
    <w:rsid w:val="00B21066"/>
    <w:rsid w:val="00B32393"/>
    <w:rsid w:val="00B32AD0"/>
    <w:rsid w:val="00B37B0A"/>
    <w:rsid w:val="00B44BF5"/>
    <w:rsid w:val="00B57657"/>
    <w:rsid w:val="00B6267D"/>
    <w:rsid w:val="00B70919"/>
    <w:rsid w:val="00B75E35"/>
    <w:rsid w:val="00B93C57"/>
    <w:rsid w:val="00BA2A89"/>
    <w:rsid w:val="00BA3538"/>
    <w:rsid w:val="00BB1370"/>
    <w:rsid w:val="00BC076B"/>
    <w:rsid w:val="00BC3F9E"/>
    <w:rsid w:val="00BD7262"/>
    <w:rsid w:val="00BE34BA"/>
    <w:rsid w:val="00C03B70"/>
    <w:rsid w:val="00C07111"/>
    <w:rsid w:val="00C10736"/>
    <w:rsid w:val="00C15EF8"/>
    <w:rsid w:val="00C20A4A"/>
    <w:rsid w:val="00C217CC"/>
    <w:rsid w:val="00C33EA3"/>
    <w:rsid w:val="00C418D9"/>
    <w:rsid w:val="00C4781C"/>
    <w:rsid w:val="00C55144"/>
    <w:rsid w:val="00C629E2"/>
    <w:rsid w:val="00C63462"/>
    <w:rsid w:val="00C6382D"/>
    <w:rsid w:val="00C732EA"/>
    <w:rsid w:val="00C7549F"/>
    <w:rsid w:val="00C83566"/>
    <w:rsid w:val="00C848FC"/>
    <w:rsid w:val="00C84BA5"/>
    <w:rsid w:val="00C856A4"/>
    <w:rsid w:val="00C8635C"/>
    <w:rsid w:val="00C9648C"/>
    <w:rsid w:val="00CA7F07"/>
    <w:rsid w:val="00CB503F"/>
    <w:rsid w:val="00CC1CE8"/>
    <w:rsid w:val="00CC384B"/>
    <w:rsid w:val="00CC777C"/>
    <w:rsid w:val="00CD39D1"/>
    <w:rsid w:val="00CE244D"/>
    <w:rsid w:val="00CE7F6A"/>
    <w:rsid w:val="00CF3B7C"/>
    <w:rsid w:val="00CF6020"/>
    <w:rsid w:val="00CF6ED1"/>
    <w:rsid w:val="00D00218"/>
    <w:rsid w:val="00D02389"/>
    <w:rsid w:val="00D0264B"/>
    <w:rsid w:val="00D041CC"/>
    <w:rsid w:val="00D13DE1"/>
    <w:rsid w:val="00D23856"/>
    <w:rsid w:val="00D24191"/>
    <w:rsid w:val="00D259A5"/>
    <w:rsid w:val="00D37208"/>
    <w:rsid w:val="00D50656"/>
    <w:rsid w:val="00D57127"/>
    <w:rsid w:val="00D61100"/>
    <w:rsid w:val="00D6236F"/>
    <w:rsid w:val="00D67CE9"/>
    <w:rsid w:val="00D74DFE"/>
    <w:rsid w:val="00D754F2"/>
    <w:rsid w:val="00D77605"/>
    <w:rsid w:val="00D8007D"/>
    <w:rsid w:val="00D937E6"/>
    <w:rsid w:val="00DA087B"/>
    <w:rsid w:val="00DB03E5"/>
    <w:rsid w:val="00DC180D"/>
    <w:rsid w:val="00DD16AD"/>
    <w:rsid w:val="00DD31D2"/>
    <w:rsid w:val="00DD53D8"/>
    <w:rsid w:val="00DD6139"/>
    <w:rsid w:val="00DD65AE"/>
    <w:rsid w:val="00DE350E"/>
    <w:rsid w:val="00DE6D6E"/>
    <w:rsid w:val="00E017AD"/>
    <w:rsid w:val="00E10F4C"/>
    <w:rsid w:val="00E11B50"/>
    <w:rsid w:val="00E152EA"/>
    <w:rsid w:val="00E1692C"/>
    <w:rsid w:val="00E3101C"/>
    <w:rsid w:val="00E361DF"/>
    <w:rsid w:val="00E370E2"/>
    <w:rsid w:val="00E50FC7"/>
    <w:rsid w:val="00E66C90"/>
    <w:rsid w:val="00E7068F"/>
    <w:rsid w:val="00E76728"/>
    <w:rsid w:val="00E77A67"/>
    <w:rsid w:val="00EA1878"/>
    <w:rsid w:val="00EA4D48"/>
    <w:rsid w:val="00EA7AC7"/>
    <w:rsid w:val="00EB3AA6"/>
    <w:rsid w:val="00EB463B"/>
    <w:rsid w:val="00EB5C6F"/>
    <w:rsid w:val="00ED00E6"/>
    <w:rsid w:val="00ED4321"/>
    <w:rsid w:val="00ED4BF1"/>
    <w:rsid w:val="00EE525C"/>
    <w:rsid w:val="00EF247A"/>
    <w:rsid w:val="00EF6EDD"/>
    <w:rsid w:val="00F00204"/>
    <w:rsid w:val="00F0131C"/>
    <w:rsid w:val="00F04BCD"/>
    <w:rsid w:val="00F076F1"/>
    <w:rsid w:val="00F1244F"/>
    <w:rsid w:val="00F14D61"/>
    <w:rsid w:val="00F220BB"/>
    <w:rsid w:val="00F34547"/>
    <w:rsid w:val="00F40758"/>
    <w:rsid w:val="00F53623"/>
    <w:rsid w:val="00F54D5A"/>
    <w:rsid w:val="00F57883"/>
    <w:rsid w:val="00F626A0"/>
    <w:rsid w:val="00F6479B"/>
    <w:rsid w:val="00F77B56"/>
    <w:rsid w:val="00F84964"/>
    <w:rsid w:val="00F9091B"/>
    <w:rsid w:val="00F91BD3"/>
    <w:rsid w:val="00F96AB3"/>
    <w:rsid w:val="00FA60CE"/>
    <w:rsid w:val="00FB478B"/>
    <w:rsid w:val="00FC0F46"/>
    <w:rsid w:val="00FD44B1"/>
    <w:rsid w:val="00FD69C8"/>
    <w:rsid w:val="00FE17E1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EC64F"/>
  <w15:docId w15:val="{5B343500-5521-4FC5-B418-DCE918E7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20"/>
    <w:pPr>
      <w:spacing w:after="24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tulo1">
    <w:name w:val="heading 1"/>
    <w:basedOn w:val="Normal"/>
    <w:link w:val="Ttulo1Car"/>
    <w:uiPriority w:val="99"/>
    <w:qFormat/>
    <w:rsid w:val="00A5223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IE" w:eastAsia="en-IE"/>
    </w:rPr>
  </w:style>
  <w:style w:type="paragraph" w:styleId="Ttulo2">
    <w:name w:val="heading 2"/>
    <w:basedOn w:val="Normal"/>
    <w:next w:val="Normal"/>
    <w:link w:val="Ttulo2Car"/>
    <w:uiPriority w:val="99"/>
    <w:qFormat/>
    <w:rsid w:val="004D42DB"/>
    <w:pPr>
      <w:keepNext/>
      <w:keepLines/>
      <w:spacing w:before="200" w:after="0"/>
      <w:outlineLvl w:val="1"/>
    </w:pPr>
    <w:rPr>
      <w:rFonts w:ascii="Cambria" w:eastAsia="MS Gothi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4D42DB"/>
    <w:pPr>
      <w:keepNext/>
      <w:keepLines/>
      <w:spacing w:before="200" w:after="0"/>
      <w:outlineLvl w:val="2"/>
    </w:pPr>
    <w:rPr>
      <w:rFonts w:ascii="Cambria" w:eastAsia="MS Gothi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52234"/>
    <w:rPr>
      <w:rFonts w:ascii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D42DB"/>
    <w:rPr>
      <w:rFonts w:ascii="Cambria" w:eastAsia="MS Gothi" w:hAnsi="Cambria" w:cs="Times New Roman"/>
      <w:b/>
      <w:bCs/>
      <w:color w:val="4F81BD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D42DB"/>
    <w:rPr>
      <w:rFonts w:ascii="Cambria" w:eastAsia="MS Gothi" w:hAnsi="Cambria" w:cs="Times New Roman"/>
      <w:b/>
      <w:bCs/>
      <w:color w:val="4F81BD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CF60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F6020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rsid w:val="00CF6020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F6020"/>
    <w:rPr>
      <w:rFonts w:ascii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rsid w:val="00CF6020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F6020"/>
    <w:rPr>
      <w:rFonts w:ascii="Times New Roman" w:hAnsi="Times New Roman" w:cs="Times New Roman"/>
      <w:sz w:val="24"/>
      <w:szCs w:val="24"/>
      <w:lang w:val="en-GB"/>
    </w:rPr>
  </w:style>
  <w:style w:type="paragraph" w:styleId="Prrafodelista">
    <w:name w:val="List Paragraph"/>
    <w:aliases w:val="Bullets_normal,1st level - Bullet List Paragraph,Lettre d'introduction,Bullet point,Lijstalinea1"/>
    <w:basedOn w:val="Normal"/>
    <w:link w:val="PrrafodelistaCar"/>
    <w:uiPriority w:val="34"/>
    <w:qFormat/>
    <w:rsid w:val="00CF6020"/>
    <w:pPr>
      <w:spacing w:after="0"/>
      <w:ind w:left="720"/>
      <w:contextualSpacing/>
      <w:jc w:val="left"/>
    </w:pPr>
    <w:rPr>
      <w:lang w:val="en-IE"/>
    </w:rPr>
  </w:style>
  <w:style w:type="character" w:styleId="Hipervnculo">
    <w:name w:val="Hyperlink"/>
    <w:basedOn w:val="Fuentedeprrafopredeter"/>
    <w:uiPriority w:val="99"/>
    <w:rsid w:val="00A522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52234"/>
    <w:pPr>
      <w:spacing w:before="100" w:beforeAutospacing="1" w:after="100" w:afterAutospacing="1"/>
      <w:jc w:val="left"/>
    </w:pPr>
    <w:rPr>
      <w:lang w:val="en-IE" w:eastAsia="en-IE"/>
    </w:rPr>
  </w:style>
  <w:style w:type="character" w:styleId="Textoennegrita">
    <w:name w:val="Strong"/>
    <w:basedOn w:val="Fuentedeprrafopredeter"/>
    <w:uiPriority w:val="99"/>
    <w:qFormat/>
    <w:rsid w:val="004D42DB"/>
    <w:rPr>
      <w:rFonts w:cs="Times New Roman"/>
      <w:b/>
      <w:bCs/>
    </w:rPr>
  </w:style>
  <w:style w:type="character" w:styleId="CitaHTML">
    <w:name w:val="HTML Cite"/>
    <w:basedOn w:val="Fuentedeprrafopredeter"/>
    <w:uiPriority w:val="99"/>
    <w:semiHidden/>
    <w:rsid w:val="00D37208"/>
    <w:rPr>
      <w:rFonts w:cs="Times New Roman"/>
      <w:i/>
      <w:iCs/>
    </w:rPr>
  </w:style>
  <w:style w:type="paragraph" w:customStyle="1" w:styleId="Default">
    <w:name w:val="Default"/>
    <w:uiPriority w:val="99"/>
    <w:rsid w:val="00FD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E" w:eastAsia="en-US"/>
    </w:rPr>
  </w:style>
  <w:style w:type="paragraph" w:styleId="Sinespaciado">
    <w:name w:val="No Spacing"/>
    <w:uiPriority w:val="99"/>
    <w:qFormat/>
    <w:rsid w:val="00C07111"/>
    <w:pPr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Nmerodepgina">
    <w:name w:val="page number"/>
    <w:basedOn w:val="Fuentedeprrafopredeter"/>
    <w:uiPriority w:val="99"/>
    <w:semiHidden/>
    <w:rsid w:val="0007274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691673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475C0D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475C0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75C0D"/>
    <w:rPr>
      <w:rFonts w:ascii="Times New Roman" w:hAnsi="Times New Roman" w:cs="Times New Roman"/>
      <w:sz w:val="24"/>
      <w:szCs w:val="24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75C0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75C0D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PrrafodelistaCar">
    <w:name w:val="Párrafo de lista Car"/>
    <w:aliases w:val="Bullets_normal Car,1st level - Bullet List Paragraph Car,Lettre d'introduction Car,Bullet point Car,Lijstalinea1 Car"/>
    <w:link w:val="Prrafodelista"/>
    <w:uiPriority w:val="34"/>
    <w:locked/>
    <w:rsid w:val="00655A4B"/>
    <w:rPr>
      <w:rFonts w:ascii="Times New Roman" w:eastAsia="Times New Roman" w:hAnsi="Times New Roman"/>
      <w:sz w:val="24"/>
      <w:szCs w:val="24"/>
      <w:lang w:val="en-IE" w:eastAsia="en-US"/>
    </w:rPr>
  </w:style>
  <w:style w:type="table" w:styleId="Tablaconcuadrcula">
    <w:name w:val="Table Grid"/>
    <w:basedOn w:val="Tablanormal"/>
    <w:locked/>
    <w:rsid w:val="00F6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Fuentedeprrafopredeter"/>
    <w:uiPriority w:val="99"/>
    <w:semiHidden/>
    <w:unhideWhenUsed/>
    <w:rsid w:val="00B13E3C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B44BF5"/>
  </w:style>
  <w:style w:type="paragraph" w:styleId="Textosinformato">
    <w:name w:val="Plain Text"/>
    <w:basedOn w:val="Normal"/>
    <w:link w:val="TextosinformatoCar"/>
    <w:uiPriority w:val="99"/>
    <w:semiHidden/>
    <w:unhideWhenUsed/>
    <w:rsid w:val="00DB03E5"/>
    <w:pPr>
      <w:spacing w:after="0"/>
      <w:jc w:val="left"/>
    </w:pPr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B03E5"/>
    <w:rPr>
      <w:rFonts w:eastAsiaTheme="minorHAnsi" w:cstheme="minorBidi"/>
      <w:szCs w:val="21"/>
      <w:lang w:val="en-IE" w:eastAsia="en-US"/>
    </w:rPr>
  </w:style>
  <w:style w:type="character" w:customStyle="1" w:styleId="textexposedshow">
    <w:name w:val="text_exposed_show"/>
    <w:basedOn w:val="Fuentedeprrafopredeter"/>
    <w:rsid w:val="002B02B1"/>
  </w:style>
  <w:style w:type="character" w:customStyle="1" w:styleId="Mention2">
    <w:name w:val="Mention2"/>
    <w:basedOn w:val="Fuentedeprrafopredeter"/>
    <w:uiPriority w:val="99"/>
    <w:semiHidden/>
    <w:unhideWhenUsed/>
    <w:rsid w:val="00C63462"/>
    <w:rPr>
      <w:color w:val="2B579A"/>
      <w:shd w:val="clear" w:color="auto" w:fill="E6E6E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64E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0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ConnectingNBS/?fref=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NECTINGNB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nectingnature.e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85B3F-9F94-44D3-9559-DCE71B89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TURAS – 2013 ANNUAL GENERAL MEETING</vt:lpstr>
      <vt:lpstr>TURAS – 2013 ANNUAL GENERAL MEETING</vt:lpstr>
    </vt:vector>
  </TitlesOfParts>
  <Company>University College Dublin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TURAS – 2013 ANNUAL GENERAL MEETING</dc:title>
  <dc:creator>Louise</dc:creator>
  <cp:lastModifiedBy>Mariano Moran</cp:lastModifiedBy>
  <cp:revision>2</cp:revision>
  <cp:lastPrinted>2017-05-29T14:08:00Z</cp:lastPrinted>
  <dcterms:created xsi:type="dcterms:W3CDTF">2017-08-25T08:37:00Z</dcterms:created>
  <dcterms:modified xsi:type="dcterms:W3CDTF">2017-08-25T08:37:00Z</dcterms:modified>
</cp:coreProperties>
</file>