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C167" w14:textId="77777777" w:rsidR="00C43C28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14:paraId="31388CFF" w14:textId="77777777" w:rsidR="00C43C28" w:rsidRPr="002A06BC" w:rsidRDefault="00C43C28" w:rsidP="00C43C28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2A06BC">
        <w:rPr>
          <w:rFonts w:ascii="Century Gothic" w:hAnsi="Century Gothic" w:cs="Calibri"/>
          <w:b/>
          <w:sz w:val="20"/>
          <w:szCs w:val="20"/>
        </w:rPr>
        <w:t xml:space="preserve">Anexo </w:t>
      </w:r>
      <w:r>
        <w:rPr>
          <w:rFonts w:ascii="Century Gothic" w:hAnsi="Century Gothic" w:cs="Calibri"/>
          <w:b/>
          <w:sz w:val="20"/>
          <w:szCs w:val="20"/>
        </w:rPr>
        <w:t>1</w:t>
      </w:r>
      <w:r w:rsidRPr="002A06BC">
        <w:rPr>
          <w:rFonts w:ascii="Century Gothic" w:hAnsi="Century Gothic" w:cs="Calibri"/>
          <w:b/>
          <w:sz w:val="20"/>
          <w:szCs w:val="20"/>
        </w:rPr>
        <w:t>: DECLARACIÓN DE CONSENTIMIENTO EXPRESO PARA COMUNICACIONES</w:t>
      </w:r>
      <w:r>
        <w:rPr>
          <w:rFonts w:ascii="Century Gothic" w:hAnsi="Century Gothic" w:cs="Calibri"/>
          <w:b/>
          <w:sz w:val="20"/>
          <w:szCs w:val="20"/>
        </w:rPr>
        <w:t>.</w:t>
      </w:r>
    </w:p>
    <w:p w14:paraId="6185E0C9" w14:textId="77777777" w:rsidR="00C43C28" w:rsidRPr="002A06BC" w:rsidRDefault="00C43C28" w:rsidP="00C43C28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680D6A2A" w14:textId="780C545D" w:rsidR="00C43C28" w:rsidRPr="002A06BC" w:rsidRDefault="00C63745" w:rsidP="00C43C28">
      <w:pPr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F68BB7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2" type="#_x0000_t201" style="position:absolute;left:0;text-align:left;margin-left:329.95pt;margin-top:9.65pt;width:136.2pt;height:17.4pt;z-index:251660288;mso-position-horizontal-relative:text;mso-position-vertical-relative:line" filled="f" stroked="f">
            <v:imagedata r:id="rId8" o:title=""/>
            <o:lock v:ext="edit" aspectratio="t"/>
          </v:shape>
          <w:control r:id="rId9" w:name="TextBox12" w:shapeid="_x0000_s2052"/>
        </w:pict>
      </w:r>
      <w:r>
        <w:rPr>
          <w:noProof/>
        </w:rPr>
        <w:pict w14:anchorId="3F68BB74">
          <v:shape id="_x0000_s2050" type="#_x0000_t201" style="position:absolute;left:0;text-align:left;margin-left:17.45pt;margin-top:9.75pt;width:247.8pt;height:17.4pt;z-index:251658240;mso-position-horizontal-relative:text;mso-position-vertical-relative:line" filled="f" stroked="f">
            <v:imagedata r:id="rId10" o:title=""/>
            <o:lock v:ext="edit" aspectratio="t"/>
          </v:shape>
          <w:control r:id="rId11" w:name="TextBox1" w:shapeid="_x0000_s2050"/>
        </w:pict>
      </w:r>
    </w:p>
    <w:p w14:paraId="2C522CD6" w14:textId="7AE61F41" w:rsidR="00E13AF8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Yo</w:t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  <w:t xml:space="preserve">       </w:t>
      </w:r>
      <w:r w:rsidRPr="002A06BC">
        <w:rPr>
          <w:rFonts w:ascii="Century Gothic" w:hAnsi="Century Gothic" w:cs="Calibri"/>
          <w:sz w:val="20"/>
          <w:szCs w:val="20"/>
        </w:rPr>
        <w:t>con DNI/NIE:</w:t>
      </w:r>
      <w:r w:rsidR="00E13AF8">
        <w:rPr>
          <w:rFonts w:ascii="Century Gothic" w:hAnsi="Century Gothic" w:cs="Calibri"/>
          <w:sz w:val="20"/>
          <w:szCs w:val="20"/>
        </w:rPr>
        <w:t xml:space="preserve">           </w:t>
      </w:r>
      <w:r w:rsidRPr="002A06BC">
        <w:rPr>
          <w:rFonts w:ascii="Century Gothic" w:hAnsi="Century Gothic" w:cs="Calibri"/>
          <w:sz w:val="20"/>
          <w:szCs w:val="20"/>
        </w:rPr>
        <w:t xml:space="preserve"> </w:t>
      </w:r>
      <w:r w:rsidR="00E13AF8">
        <w:rPr>
          <w:rFonts w:ascii="Century Gothic" w:hAnsi="Century Gothic" w:cs="Calibri"/>
          <w:sz w:val="20"/>
          <w:szCs w:val="20"/>
        </w:rPr>
        <w:t xml:space="preserve">         </w:t>
      </w:r>
    </w:p>
    <w:p w14:paraId="7ACB86CB" w14:textId="0141C191" w:rsidR="00E13AF8" w:rsidRDefault="00C63745" w:rsidP="00C43C28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F68BB74">
          <v:shape id="_x0000_s2055" type="#_x0000_t201" style="position:absolute;left:0;text-align:left;margin-left:81.45pt;margin-top:9.75pt;width:169.2pt;height:17.4pt;z-index:251663360;mso-position-horizontal-relative:text;mso-position-vertical-relative:line" filled="f" stroked="f">
            <v:imagedata r:id="rId12" o:title=""/>
            <o:lock v:ext="edit" aspectratio="t"/>
          </v:shape>
          <w:control r:id="rId13" w:name="TextBox131" w:shapeid="_x0000_s2055"/>
        </w:pict>
      </w:r>
    </w:p>
    <w:p w14:paraId="1794D87F" w14:textId="405E6B28" w:rsidR="00E13AF8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actuando como</w:t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  <w:t xml:space="preserve">      </w:t>
      </w:r>
      <w:r w:rsidRPr="002A06BC">
        <w:rPr>
          <w:rFonts w:ascii="Century Gothic" w:hAnsi="Century Gothic" w:cs="Calibri"/>
          <w:sz w:val="20"/>
          <w:szCs w:val="20"/>
        </w:rPr>
        <w:t>de la sociedad</w:t>
      </w:r>
      <w:r>
        <w:rPr>
          <w:rFonts w:ascii="Century Gothic" w:hAnsi="Century Gothic" w:cs="Calibri"/>
          <w:sz w:val="20"/>
          <w:szCs w:val="20"/>
        </w:rPr>
        <w:t xml:space="preserve"> en constitución</w:t>
      </w:r>
      <w:r w:rsidR="00E13AF8">
        <w:rPr>
          <w:rFonts w:ascii="Century Gothic" w:hAnsi="Century Gothic" w:cs="Calibri"/>
          <w:sz w:val="20"/>
          <w:szCs w:val="20"/>
        </w:rPr>
        <w:t xml:space="preserve"> </w:t>
      </w:r>
    </w:p>
    <w:p w14:paraId="1E6A5927" w14:textId="52C8288E" w:rsidR="00E13AF8" w:rsidRDefault="00B63788" w:rsidP="00C43C28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noProof/>
          <w:sz w:val="20"/>
          <w:szCs w:val="20"/>
          <w:u w:val="single"/>
        </w:rPr>
        <w:pict w14:anchorId="3F68BB74">
          <v:shape id="_x0000_s2057" type="#_x0000_t201" style="position:absolute;left:0;text-align:left;margin-left:.45pt;margin-top:8.2pt;width:211.2pt;height:17.4pt;z-index:251665408;mso-position-horizontal-relative:text;mso-position-vertical-relative:line" filled="f" stroked="f">
            <v:imagedata r:id="rId14" o:title=""/>
            <o:lock v:ext="edit" aspectratio="t"/>
          </v:shape>
          <w:control r:id="rId15" w:name="TextBox111" w:shapeid="_x0000_s2057"/>
        </w:pict>
      </w:r>
      <w:r w:rsidR="00C63745">
        <w:rPr>
          <w:noProof/>
        </w:rPr>
        <w:pict w14:anchorId="3F68BB74">
          <v:shape id="_x0000_s2053" type="#_x0000_t201" style="position:absolute;left:0;text-align:left;margin-left:321.45pt;margin-top:8.95pt;width:160.8pt;height:17.4pt;z-index:251661312;mso-position-horizontal-relative:text;mso-position-vertical-relative:line" filled="f" stroked="f">
            <v:imagedata r:id="rId16" o:title=""/>
            <o:lock v:ext="edit" aspectratio="t"/>
          </v:shape>
          <w:control r:id="rId17" w:name="TextBox13" w:shapeid="_x0000_s2053"/>
        </w:pict>
      </w:r>
    </w:p>
    <w:p w14:paraId="7F317AAB" w14:textId="09E289AB" w:rsidR="00E13AF8" w:rsidRDefault="00E13AF8" w:rsidP="00E13AF8">
      <w:pPr>
        <w:tabs>
          <w:tab w:val="center" w:pos="4249"/>
        </w:tabs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 xml:space="preserve">                                        y domicilio social en</w:t>
      </w:r>
    </w:p>
    <w:p w14:paraId="1E537155" w14:textId="31E979C7" w:rsidR="00E13AF8" w:rsidRDefault="00E13AF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14:paraId="530C36BC" w14:textId="73615525"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14:paraId="169CB49F" w14:textId="64CD14FC" w:rsidR="00C43C28" w:rsidRPr="002A06BC" w:rsidRDefault="00C43C28" w:rsidP="00C43C28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2A06BC">
        <w:rPr>
          <w:rFonts w:ascii="Century Gothic" w:hAnsi="Century Gothic" w:cs="Calibri"/>
          <w:b/>
          <w:sz w:val="20"/>
          <w:szCs w:val="20"/>
          <w:u w:val="single"/>
        </w:rPr>
        <w:t>CONSIENTO Y ACEPTO</w:t>
      </w:r>
    </w:p>
    <w:p w14:paraId="14CA07F0" w14:textId="52FD258E" w:rsidR="00C43C28" w:rsidRPr="002A06BC" w:rsidRDefault="00C43C28" w:rsidP="00C43C28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259F434D" w14:textId="77777777" w:rsidR="00C43C28" w:rsidRPr="002A06BC" w:rsidRDefault="00C43C28" w:rsidP="00B63788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69E5B4E4" w14:textId="233B923A" w:rsidR="00C43C28" w:rsidRPr="002A06BC" w:rsidRDefault="00B63788" w:rsidP="00B63788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F68BB74">
          <v:shape id="_x0000_s2051" type="#_x0000_t201" style="position:absolute;left:0;text-align:left;margin-left:101.95pt;margin-top:16.25pt;width:211.2pt;height:17.4pt;z-index:251659264;mso-position-horizontal-relative:text;mso-position-vertical-relative:line" filled="f" stroked="f">
            <v:imagedata r:id="rId14" o:title=""/>
            <o:lock v:ext="edit" aspectratio="t"/>
          </v:shape>
          <w:control r:id="rId18" w:name="TextBox11" w:shapeid="_x0000_s2051"/>
        </w:pict>
      </w:r>
      <w:r w:rsidR="00C43C28" w:rsidRPr="002A06BC">
        <w:rPr>
          <w:rFonts w:ascii="Century Gothic" w:hAnsi="Century Gothic" w:cs="Calibri"/>
          <w:sz w:val="20"/>
          <w:szCs w:val="20"/>
        </w:rPr>
        <w:t xml:space="preserve">Que la asesoría </w:t>
      </w:r>
      <w:r w:rsidR="00C43C28">
        <w:rPr>
          <w:rFonts w:ascii="Century Gothic" w:hAnsi="Century Gothic" w:cs="Calibri"/>
          <w:sz w:val="20"/>
          <w:szCs w:val="20"/>
        </w:rPr>
        <w:t xml:space="preserve">designada para prestar </w:t>
      </w:r>
      <w:r w:rsidR="00C43C28" w:rsidRPr="002A06BC">
        <w:rPr>
          <w:rFonts w:ascii="Century Gothic" w:hAnsi="Century Gothic" w:cs="Calibri"/>
          <w:sz w:val="20"/>
          <w:szCs w:val="20"/>
        </w:rPr>
        <w:t xml:space="preserve">el Servicio de </w:t>
      </w:r>
      <w:r w:rsidR="00C43C28">
        <w:rPr>
          <w:rFonts w:ascii="Century Gothic" w:hAnsi="Century Gothic" w:cs="Calibri"/>
          <w:sz w:val="20"/>
          <w:szCs w:val="20"/>
        </w:rPr>
        <w:t>Constitución de sociedades mercantiles, que es</w:t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E13AF8">
        <w:rPr>
          <w:rFonts w:ascii="Century Gothic" w:hAnsi="Century Gothic" w:cs="Calibri"/>
          <w:sz w:val="20"/>
          <w:szCs w:val="20"/>
        </w:rPr>
        <w:tab/>
      </w:r>
      <w:r w:rsidR="00C43C28">
        <w:rPr>
          <w:rFonts w:ascii="Century Gothic" w:hAnsi="Century Gothic" w:cs="Calibri"/>
          <w:sz w:val="20"/>
          <w:szCs w:val="20"/>
        </w:rPr>
        <w:t>, pueda</w:t>
      </w:r>
      <w:r w:rsidR="00C43C28" w:rsidRPr="002A06BC">
        <w:rPr>
          <w:rFonts w:ascii="Century Gothic" w:hAnsi="Century Gothic" w:cs="Calibri"/>
          <w:sz w:val="20"/>
          <w:szCs w:val="20"/>
        </w:rPr>
        <w:t xml:space="preserve"> enviar a Promálaga documentación que acredite la puesta en marcha de la actividad</w:t>
      </w:r>
      <w:r w:rsidR="00C43C28">
        <w:rPr>
          <w:rFonts w:ascii="Century Gothic" w:hAnsi="Century Gothic" w:cs="Calibri"/>
          <w:sz w:val="20"/>
          <w:szCs w:val="20"/>
        </w:rPr>
        <w:t>,</w:t>
      </w:r>
      <w:r w:rsidR="00C43C28" w:rsidRPr="002A06BC">
        <w:rPr>
          <w:rFonts w:ascii="Century Gothic" w:hAnsi="Century Gothic" w:cs="Calibri"/>
          <w:sz w:val="20"/>
          <w:szCs w:val="20"/>
        </w:rPr>
        <w:t xml:space="preserve"> así como todos aquellos </w:t>
      </w:r>
      <w:r w:rsidR="00C43C28">
        <w:rPr>
          <w:rFonts w:ascii="Century Gothic" w:hAnsi="Century Gothic" w:cs="Calibri"/>
          <w:sz w:val="20"/>
          <w:szCs w:val="20"/>
        </w:rPr>
        <w:t>informes necesarios para contrastar</w:t>
      </w:r>
      <w:r w:rsidR="00C43C28" w:rsidRPr="002A06BC">
        <w:rPr>
          <w:rFonts w:ascii="Century Gothic" w:hAnsi="Century Gothic" w:cs="Calibri"/>
          <w:sz w:val="20"/>
          <w:szCs w:val="20"/>
        </w:rPr>
        <w:t xml:space="preserve"> que la empresa sigue conservando los requisitos que la hicieron beneficiaria del servicio de </w:t>
      </w:r>
      <w:r w:rsidR="00C43C28">
        <w:rPr>
          <w:rFonts w:ascii="Century Gothic" w:hAnsi="Century Gothic" w:cs="Calibri"/>
          <w:sz w:val="20"/>
          <w:szCs w:val="20"/>
        </w:rPr>
        <w:t>Constitución de empresas.</w:t>
      </w:r>
    </w:p>
    <w:p w14:paraId="2C597974" w14:textId="77777777"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14:paraId="7F951CD2" w14:textId="1EF4C704"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14:paraId="167FA1A6" w14:textId="77777777"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14:paraId="39690C6F" w14:textId="77777777"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14:paraId="0E0EE1D5" w14:textId="77777777"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14:paraId="6BFA643F" w14:textId="77777777"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14:paraId="7FE4A3BE" w14:textId="77777777"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14:paraId="016AAEBB" w14:textId="2F83A39E" w:rsidR="00C43C28" w:rsidRPr="002A06BC" w:rsidRDefault="00C63745" w:rsidP="00C43C28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F68BB74">
          <v:shape id="_x0000_s2056" type="#_x0000_t201" style="position:absolute;left:0;text-align:left;margin-left:47.95pt;margin-top:10.95pt;width:247.8pt;height:17.4pt;z-index:251664384;mso-position-horizontal-relative:text;mso-position-vertical-relative:line" filled="f" stroked="f">
            <v:imagedata r:id="rId10" o:title=""/>
            <o:lock v:ext="edit" aspectratio="t"/>
          </v:shape>
          <w:control r:id="rId19" w:name="TextBox15" w:shapeid="_x0000_s2056"/>
        </w:pict>
      </w:r>
    </w:p>
    <w:p w14:paraId="74BDF567" w14:textId="3718157A"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Firmado</w:t>
      </w:r>
      <w:r w:rsidR="00E13AF8">
        <w:rPr>
          <w:rFonts w:ascii="Century Gothic" w:hAnsi="Century Gothic" w:cs="Calibri"/>
          <w:sz w:val="20"/>
          <w:szCs w:val="20"/>
        </w:rPr>
        <w:t xml:space="preserve">: </w:t>
      </w:r>
    </w:p>
    <w:p w14:paraId="367C5679" w14:textId="77777777" w:rsidR="00C43C28" w:rsidRPr="002A06BC" w:rsidRDefault="00C43C28" w:rsidP="00C43C28">
      <w:pPr>
        <w:rPr>
          <w:rFonts w:ascii="Century Gothic" w:hAnsi="Century Gothic" w:cs="Calibri"/>
          <w:sz w:val="20"/>
          <w:szCs w:val="20"/>
        </w:rPr>
      </w:pPr>
    </w:p>
    <w:p w14:paraId="5B0E2E1B" w14:textId="77777777" w:rsidR="00C43C28" w:rsidRPr="002A06BC" w:rsidRDefault="00C43C28" w:rsidP="00C43C28">
      <w:pPr>
        <w:rPr>
          <w:rFonts w:ascii="Century Gothic" w:hAnsi="Century Gothic" w:cs="Calibri"/>
          <w:sz w:val="20"/>
          <w:szCs w:val="20"/>
        </w:rPr>
      </w:pPr>
    </w:p>
    <w:p w14:paraId="4A0BACF5" w14:textId="77777777" w:rsidR="006C304A" w:rsidRPr="002A06BC" w:rsidRDefault="006C304A" w:rsidP="006C304A">
      <w:pPr>
        <w:ind w:firstLine="708"/>
        <w:rPr>
          <w:rFonts w:ascii="Century Gothic" w:hAnsi="Century Gothic" w:cs="Calibri"/>
          <w:sz w:val="20"/>
          <w:szCs w:val="20"/>
        </w:rPr>
      </w:pPr>
    </w:p>
    <w:p w14:paraId="3CF7031A" w14:textId="77777777" w:rsidR="006C304A" w:rsidRPr="002A06BC" w:rsidRDefault="006C304A" w:rsidP="006C304A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6B3EDCF3" w14:textId="77777777" w:rsidR="006C304A" w:rsidRPr="002A06BC" w:rsidRDefault="006C304A" w:rsidP="006C304A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65AF54AE" w14:textId="77777777" w:rsidR="00E3224B" w:rsidRDefault="00A41B7E" w:rsidP="00127FA7">
      <w:pPr>
        <w:rPr>
          <w:szCs w:val="20"/>
        </w:rPr>
      </w:pPr>
      <w:r w:rsidRPr="00127FA7">
        <w:rPr>
          <w:szCs w:val="20"/>
        </w:rPr>
        <w:t xml:space="preserve"> </w:t>
      </w:r>
    </w:p>
    <w:p w14:paraId="1250818A" w14:textId="77777777" w:rsidR="00E3224B" w:rsidRPr="00E3224B" w:rsidRDefault="00E3224B" w:rsidP="00E3224B">
      <w:pPr>
        <w:rPr>
          <w:szCs w:val="20"/>
        </w:rPr>
      </w:pPr>
    </w:p>
    <w:p w14:paraId="358634F2" w14:textId="77777777" w:rsidR="00E3224B" w:rsidRPr="00E3224B" w:rsidRDefault="00E3224B" w:rsidP="00E3224B">
      <w:pPr>
        <w:rPr>
          <w:szCs w:val="20"/>
        </w:rPr>
      </w:pPr>
    </w:p>
    <w:p w14:paraId="78A9E906" w14:textId="77777777" w:rsidR="00E3224B" w:rsidRPr="00E3224B" w:rsidRDefault="00E3224B" w:rsidP="00E3224B">
      <w:pPr>
        <w:rPr>
          <w:szCs w:val="20"/>
        </w:rPr>
      </w:pPr>
    </w:p>
    <w:p w14:paraId="4091A975" w14:textId="77777777" w:rsidR="00E3224B" w:rsidRPr="00E3224B" w:rsidRDefault="00E3224B" w:rsidP="00E3224B">
      <w:pPr>
        <w:rPr>
          <w:szCs w:val="20"/>
        </w:rPr>
      </w:pPr>
    </w:p>
    <w:p w14:paraId="2F1EC47F" w14:textId="77777777" w:rsidR="00E3224B" w:rsidRPr="00E3224B" w:rsidRDefault="00E3224B" w:rsidP="00E3224B">
      <w:pPr>
        <w:rPr>
          <w:szCs w:val="20"/>
        </w:rPr>
      </w:pPr>
    </w:p>
    <w:p w14:paraId="4A65118E" w14:textId="77777777" w:rsidR="00E3224B" w:rsidRPr="00E3224B" w:rsidRDefault="00E3224B" w:rsidP="00E3224B">
      <w:pPr>
        <w:rPr>
          <w:szCs w:val="20"/>
        </w:rPr>
      </w:pPr>
    </w:p>
    <w:p w14:paraId="225F5120" w14:textId="77777777" w:rsidR="00E3224B" w:rsidRDefault="00E3224B" w:rsidP="00E3224B">
      <w:pPr>
        <w:rPr>
          <w:szCs w:val="20"/>
        </w:rPr>
      </w:pPr>
    </w:p>
    <w:p w14:paraId="3DB7F89D" w14:textId="77777777" w:rsidR="00E3224B" w:rsidRPr="00AC357E" w:rsidRDefault="00E3224B" w:rsidP="00E3224B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  <w:r w:rsidRPr="00B34AEB">
        <w:rPr>
          <w:rFonts w:ascii="Century Gothic" w:hAnsi="Century Gothic" w:cs="Calibri"/>
          <w:sz w:val="12"/>
          <w:szCs w:val="12"/>
        </w:rPr>
        <w:t>En cumplimiento de</w:t>
      </w:r>
      <w:r>
        <w:rPr>
          <w:rFonts w:ascii="Century Gothic" w:hAnsi="Century Gothic" w:cs="Calibri"/>
          <w:sz w:val="12"/>
          <w:szCs w:val="12"/>
        </w:rPr>
        <w:t>l Reglamento (UE)2016/679, de 27 de abril de 2016, de Protección de Datos (RGPD) y de</w:t>
      </w:r>
      <w:r w:rsidRPr="00B34AEB">
        <w:rPr>
          <w:rFonts w:ascii="Century Gothic" w:hAnsi="Century Gothic" w:cs="Calibri"/>
          <w:sz w:val="12"/>
          <w:szCs w:val="12"/>
        </w:rPr>
        <w:t xml:space="preserve"> la Ley Orgánica </w:t>
      </w:r>
      <w:r>
        <w:rPr>
          <w:rFonts w:ascii="Century Gothic" w:hAnsi="Century Gothic" w:cs="Calibri"/>
          <w:sz w:val="12"/>
          <w:szCs w:val="12"/>
        </w:rPr>
        <w:t xml:space="preserve">3/2018, </w:t>
      </w:r>
      <w:r w:rsidRPr="00B34AEB">
        <w:rPr>
          <w:rFonts w:ascii="Century Gothic" w:hAnsi="Century Gothic" w:cs="Calibri"/>
          <w:sz w:val="12"/>
          <w:szCs w:val="12"/>
        </w:rPr>
        <w:t xml:space="preserve"> de </w:t>
      </w:r>
      <w:r>
        <w:rPr>
          <w:rFonts w:ascii="Century Gothic" w:hAnsi="Century Gothic" w:cs="Calibri"/>
          <w:sz w:val="12"/>
          <w:szCs w:val="12"/>
        </w:rPr>
        <w:t>5</w:t>
      </w:r>
      <w:r w:rsidRPr="00B34AEB">
        <w:rPr>
          <w:rFonts w:ascii="Century Gothic" w:hAnsi="Century Gothic" w:cs="Calibri"/>
          <w:sz w:val="12"/>
          <w:szCs w:val="12"/>
        </w:rPr>
        <w:t xml:space="preserve"> de diciembre, de Protección de Datos </w:t>
      </w:r>
      <w:r>
        <w:rPr>
          <w:rFonts w:ascii="Century Gothic" w:hAnsi="Century Gothic" w:cs="Calibri"/>
          <w:sz w:val="12"/>
          <w:szCs w:val="12"/>
        </w:rPr>
        <w:t>Personales y de garantía de derechos digitales (LOPDGDD)</w:t>
      </w:r>
      <w:r w:rsidRPr="00B34AEB">
        <w:rPr>
          <w:rFonts w:ascii="Century Gothic" w:hAnsi="Century Gothic" w:cs="Calibri"/>
          <w:sz w:val="12"/>
          <w:szCs w:val="12"/>
        </w:rPr>
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</w:r>
      <w:r w:rsidRPr="00806939">
        <w:rPr>
          <w:rFonts w:ascii="Verdana" w:eastAsia="Times New Roman" w:hAnsi="Verdana" w:cs="Arial"/>
          <w:i/>
          <w:color w:val="000000" w:themeColor="text1"/>
          <w:sz w:val="18"/>
          <w:szCs w:val="18"/>
          <w:lang w:val="es-ES"/>
        </w:rPr>
        <w:t xml:space="preserve"> </w:t>
      </w:r>
      <w:r w:rsidRPr="00806939">
        <w:rPr>
          <w:rFonts w:ascii="Century Gothic" w:hAnsi="Century Gothic" w:cs="Calibri"/>
          <w:i/>
          <w:sz w:val="12"/>
          <w:szCs w:val="12"/>
          <w:lang w:val="es-ES"/>
        </w:rPr>
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</w:r>
      <w:r w:rsidRPr="00B34AEB">
        <w:rPr>
          <w:rFonts w:ascii="Century Gothic" w:hAnsi="Century Gothic" w:cs="Calibri"/>
          <w:sz w:val="12"/>
          <w:szCs w:val="12"/>
        </w:rPr>
        <w:t>. De acuer</w:t>
      </w:r>
      <w:r>
        <w:rPr>
          <w:rFonts w:ascii="Century Gothic" w:hAnsi="Century Gothic" w:cs="Calibri"/>
          <w:sz w:val="12"/>
          <w:szCs w:val="12"/>
        </w:rPr>
        <w:t>do con lo previsto en la citada</w:t>
      </w:r>
      <w:r w:rsidRPr="00B34AEB">
        <w:rPr>
          <w:rFonts w:ascii="Century Gothic" w:hAnsi="Century Gothic" w:cs="Calibri"/>
          <w:sz w:val="12"/>
          <w:szCs w:val="12"/>
        </w:rPr>
        <w:t xml:space="preserve"> </w:t>
      </w:r>
      <w:r>
        <w:rPr>
          <w:rFonts w:ascii="Century Gothic" w:hAnsi="Century Gothic" w:cs="Calibri"/>
          <w:sz w:val="12"/>
          <w:szCs w:val="12"/>
        </w:rPr>
        <w:t>normativa</w:t>
      </w:r>
      <w:r w:rsidRPr="00B34AEB">
        <w:rPr>
          <w:rFonts w:ascii="Century Gothic" w:hAnsi="Century Gothic" w:cs="Calibri"/>
          <w:sz w:val="12"/>
          <w:szCs w:val="12"/>
        </w:rPr>
        <w:t xml:space="preserve">, puede ejercitar los derechos </w:t>
      </w:r>
      <w:r w:rsidRPr="00AC357E">
        <w:rPr>
          <w:rFonts w:ascii="Century Gothic" w:hAnsi="Century Gothic" w:cs="Calibri"/>
          <w:i/>
          <w:sz w:val="12"/>
          <w:szCs w:val="12"/>
          <w:lang w:val="es-ES"/>
        </w:rPr>
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</w:r>
      <w:hyperlink r:id="rId20" w:history="1">
        <w:r w:rsidRPr="00AC357E">
          <w:rPr>
            <w:rStyle w:val="Hipervnculo"/>
            <w:rFonts w:ascii="Century Gothic" w:hAnsi="Century Gothic" w:cs="Calibri"/>
            <w:i/>
            <w:sz w:val="12"/>
            <w:szCs w:val="12"/>
            <w:lang w:val="es-ES"/>
          </w:rPr>
          <w:t>proteccion-datos@promalaga.es</w:t>
        </w:r>
      </w:hyperlink>
      <w:r w:rsidRPr="00AC357E">
        <w:rPr>
          <w:rFonts w:ascii="Century Gothic" w:hAnsi="Century Gothic" w:cs="Calibri"/>
          <w:i/>
          <w:sz w:val="12"/>
          <w:szCs w:val="12"/>
          <w:lang w:val="es-ES"/>
        </w:rPr>
        <w:t>.</w:t>
      </w:r>
    </w:p>
    <w:p w14:paraId="55C97D85" w14:textId="77777777" w:rsidR="002A06BC" w:rsidRPr="00E3224B" w:rsidRDefault="002A06BC" w:rsidP="00E3224B">
      <w:pPr>
        <w:rPr>
          <w:szCs w:val="20"/>
          <w:lang w:val="es-ES"/>
        </w:rPr>
      </w:pPr>
    </w:p>
    <w:sectPr w:rsidR="002A06BC" w:rsidRPr="00E3224B" w:rsidSect="00C00BE1">
      <w:headerReference w:type="even" r:id="rId21"/>
      <w:headerReference w:type="default" r:id="rId22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9094" w14:textId="77777777" w:rsidR="000126E4" w:rsidRDefault="000126E4" w:rsidP="00054A43">
      <w:r>
        <w:separator/>
      </w:r>
    </w:p>
  </w:endnote>
  <w:endnote w:type="continuationSeparator" w:id="0">
    <w:p w14:paraId="0D901904" w14:textId="77777777" w:rsidR="000126E4" w:rsidRDefault="000126E4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3308" w14:textId="77777777" w:rsidR="000126E4" w:rsidRDefault="000126E4" w:rsidP="00054A43">
      <w:r>
        <w:separator/>
      </w:r>
    </w:p>
  </w:footnote>
  <w:footnote w:type="continuationSeparator" w:id="0">
    <w:p w14:paraId="56A7048C" w14:textId="77777777" w:rsidR="000126E4" w:rsidRDefault="000126E4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DF87" w14:textId="1B0B6E57" w:rsidR="00054A43" w:rsidRDefault="00C63745">
    <w:pPr>
      <w:pStyle w:val="Encabezado"/>
    </w:pPr>
    <w:sdt>
      <w:sdtPr>
        <w:id w:val="171999623"/>
        <w:placeholder>
          <w:docPart w:val="AE4AEBC7B0FD704099E98B54A4D51227"/>
        </w:placeholder>
        <w:temporary/>
        <w:showingPlcHdr/>
      </w:sdtPr>
      <w:sdtEndPr/>
      <w:sdtContent>
        <w:r w:rsidR="00B63788">
          <w:rPr>
            <w:lang w:val="es-ES"/>
          </w:rPr>
          <w:t>[Escriba texto]</w:t>
        </w:r>
      </w:sdtContent>
    </w:sdt>
    <w:r w:rsidR="00054A43">
      <w:ptab w:relativeTo="margin" w:alignment="center" w:leader="none"/>
    </w:r>
    <w:sdt>
      <w:sdtPr>
        <w:id w:val="171999624"/>
        <w:placeholder>
          <w:docPart w:val="AF27200B9B61D844A03CDBA3C3EFAD53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right" w:leader="none"/>
    </w:r>
    <w:sdt>
      <w:sdtPr>
        <w:id w:val="171999625"/>
        <w:placeholder>
          <w:docPart w:val="29138FF0D4E34149938423324A6DDED1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</w:p>
  <w:p w14:paraId="2D720D18" w14:textId="77777777" w:rsidR="00054A43" w:rsidRDefault="00054A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9710" w14:textId="77777777" w:rsidR="00054A43" w:rsidRDefault="00054A4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41CE714" wp14:editId="33D99C05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486925D1" w14:textId="77777777" w:rsidR="00054A43" w:rsidRDefault="00054A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/XYdPrLaUIMDIWufsI2BoZQNOGi00hv7ygXExhjkQPKqpOBKk4L/0v2FIjWag6c6Sf0EGzB3Z88Gh3rSeaWA==" w:salt="hFcGubv59cNM62BMYmgFWw==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43"/>
    <w:rsid w:val="00001B22"/>
    <w:rsid w:val="000126E4"/>
    <w:rsid w:val="00016E28"/>
    <w:rsid w:val="00041574"/>
    <w:rsid w:val="00054A43"/>
    <w:rsid w:val="000550DD"/>
    <w:rsid w:val="0009446C"/>
    <w:rsid w:val="00096309"/>
    <w:rsid w:val="00127FA7"/>
    <w:rsid w:val="00154A1B"/>
    <w:rsid w:val="001B3C7E"/>
    <w:rsid w:val="002A06BC"/>
    <w:rsid w:val="002A0F12"/>
    <w:rsid w:val="002C4825"/>
    <w:rsid w:val="002D3A2C"/>
    <w:rsid w:val="003355D8"/>
    <w:rsid w:val="00384052"/>
    <w:rsid w:val="003C3E02"/>
    <w:rsid w:val="003E6479"/>
    <w:rsid w:val="004772EA"/>
    <w:rsid w:val="004A4EAC"/>
    <w:rsid w:val="004F0618"/>
    <w:rsid w:val="00506F01"/>
    <w:rsid w:val="00507FF9"/>
    <w:rsid w:val="00521953"/>
    <w:rsid w:val="00545495"/>
    <w:rsid w:val="005A68B9"/>
    <w:rsid w:val="006358FF"/>
    <w:rsid w:val="0068703A"/>
    <w:rsid w:val="006B1C71"/>
    <w:rsid w:val="006C304A"/>
    <w:rsid w:val="00761E7F"/>
    <w:rsid w:val="00877560"/>
    <w:rsid w:val="00891A2A"/>
    <w:rsid w:val="008977F4"/>
    <w:rsid w:val="008A0B37"/>
    <w:rsid w:val="009348AD"/>
    <w:rsid w:val="009C6926"/>
    <w:rsid w:val="009D5653"/>
    <w:rsid w:val="00A07372"/>
    <w:rsid w:val="00A41B7E"/>
    <w:rsid w:val="00A705C6"/>
    <w:rsid w:val="00A945AB"/>
    <w:rsid w:val="00AA236C"/>
    <w:rsid w:val="00AA79EE"/>
    <w:rsid w:val="00AB54D1"/>
    <w:rsid w:val="00AC492E"/>
    <w:rsid w:val="00B0077A"/>
    <w:rsid w:val="00B63788"/>
    <w:rsid w:val="00BE244D"/>
    <w:rsid w:val="00BF70B0"/>
    <w:rsid w:val="00C00BE1"/>
    <w:rsid w:val="00C35FCC"/>
    <w:rsid w:val="00C36B69"/>
    <w:rsid w:val="00C43C28"/>
    <w:rsid w:val="00C63745"/>
    <w:rsid w:val="00CA65DD"/>
    <w:rsid w:val="00D95118"/>
    <w:rsid w:val="00DD7267"/>
    <w:rsid w:val="00E13AF8"/>
    <w:rsid w:val="00E3224B"/>
    <w:rsid w:val="00E36D93"/>
    <w:rsid w:val="00F43E28"/>
    <w:rsid w:val="00F55B70"/>
    <w:rsid w:val="00F71115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33952992"/>
  <w15:docId w15:val="{F7C0C7A2-4385-4C2B-A5D2-9075D05C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13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mailto:proteccion-datos@promalag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4AEBC7B0FD704099E98B54A4D5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27D4-5611-EE4E-9DC2-A604D276317E}"/>
      </w:docPartPr>
      <w:docPartBody>
        <w:p w:rsidR="00A53779" w:rsidRDefault="005B49AE" w:rsidP="005B49AE">
          <w:pPr>
            <w:pStyle w:val="AE4AEBC7B0FD704099E98B54A4D51227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27200B9B61D844A03CDBA3C3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AD25-389C-0E49-8B3A-DDCFA048EA04}"/>
      </w:docPartPr>
      <w:docPartBody>
        <w:p w:rsidR="00A53779" w:rsidRDefault="005B49AE" w:rsidP="005B49AE">
          <w:pPr>
            <w:pStyle w:val="AF27200B9B61D844A03CDBA3C3EFAD53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38FF0D4E34149938423324A6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1640-051F-F949-85DB-16C6935C25E1}"/>
      </w:docPartPr>
      <w:docPartBody>
        <w:p w:rsidR="00A53779" w:rsidRDefault="005B49AE" w:rsidP="005B49AE">
          <w:pPr>
            <w:pStyle w:val="29138FF0D4E34149938423324A6DDED1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AE"/>
    <w:rsid w:val="000D7109"/>
    <w:rsid w:val="00141D2A"/>
    <w:rsid w:val="001429A2"/>
    <w:rsid w:val="00165018"/>
    <w:rsid w:val="001F6907"/>
    <w:rsid w:val="0037312D"/>
    <w:rsid w:val="005B49AE"/>
    <w:rsid w:val="006040B9"/>
    <w:rsid w:val="00A53779"/>
    <w:rsid w:val="00BB0A3F"/>
    <w:rsid w:val="00BF1777"/>
    <w:rsid w:val="00CA099D"/>
    <w:rsid w:val="00DF79D9"/>
    <w:rsid w:val="00E614AE"/>
    <w:rsid w:val="00E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49AE"/>
    <w:rPr>
      <w:color w:val="808080"/>
    </w:rPr>
  </w:style>
  <w:style w:type="paragraph" w:customStyle="1" w:styleId="AE4AEBC7B0FD704099E98B54A4D512271">
    <w:name w:val="AE4AEBC7B0FD704099E98B54A4D512271"/>
    <w:rsid w:val="005B49AE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AF27200B9B61D844A03CDBA3C3EFAD531">
    <w:name w:val="AF27200B9B61D844A03CDBA3C3EFAD531"/>
    <w:rsid w:val="005B49AE"/>
    <w:pPr>
      <w:tabs>
        <w:tab w:val="center" w:pos="4252"/>
        <w:tab w:val="right" w:pos="8504"/>
      </w:tabs>
    </w:pPr>
    <w:rPr>
      <w:lang w:eastAsia="es-ES"/>
    </w:rPr>
  </w:style>
  <w:style w:type="paragraph" w:customStyle="1" w:styleId="29138FF0D4E34149938423324A6DDED11">
    <w:name w:val="29138FF0D4E34149938423324A6DDED11"/>
    <w:rsid w:val="005B49AE"/>
    <w:pPr>
      <w:tabs>
        <w:tab w:val="center" w:pos="4252"/>
        <w:tab w:val="right" w:pos="8504"/>
      </w:tabs>
    </w:pPr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25787-677D-4B4A-A595-1746CA4F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Consulta PYME</cp:lastModifiedBy>
  <cp:revision>4</cp:revision>
  <dcterms:created xsi:type="dcterms:W3CDTF">2021-05-24T09:45:00Z</dcterms:created>
  <dcterms:modified xsi:type="dcterms:W3CDTF">2021-05-24T09:49:00Z</dcterms:modified>
</cp:coreProperties>
</file>